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3445" w14:textId="654C83F9" w:rsidR="001E0BEB" w:rsidRPr="00C90B96" w:rsidRDefault="003A3A31" w:rsidP="001E0BEB">
      <w:pPr>
        <w:spacing w:before="120"/>
        <w:ind w:left="-1170"/>
        <w:jc w:val="center"/>
        <w:rPr>
          <w:rFonts w:ascii="Avenir Next Regular" w:hAnsi="Avenir Next Regular" w:cs="Arial"/>
          <w:b/>
          <w:bCs/>
          <w:color w:val="D99594" w:themeColor="accent2" w:themeTint="99"/>
          <w:spacing w:val="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7AA9" wp14:editId="00555939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</wp:posOffset>
                </wp:positionV>
                <wp:extent cx="7863840" cy="685800"/>
                <wp:effectExtent l="0" t="0" r="10160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3499">
                              <a:srgbClr val="D99594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0642" w14:textId="77777777" w:rsidR="00C45D6E" w:rsidRPr="00C90B96" w:rsidRDefault="00C45D6E" w:rsidP="001E0BEB">
                            <w:pPr>
                              <w:spacing w:before="60"/>
                              <w:jc w:val="center"/>
                              <w:rPr>
                                <w:rFonts w:ascii="Avenir Next Regular" w:eastAsia="AppleGothic" w:hAnsi="Avenir Next Regular" w:cs="Arial"/>
                                <w:color w:val="943634" w:themeColor="accent2" w:themeShade="BF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C90B96">
                              <w:rPr>
                                <w:rFonts w:ascii="Avenir Next Regular" w:eastAsia="AppleGothic" w:hAnsi="Avenir Next Regular" w:cs="Arial"/>
                                <w:color w:val="943634" w:themeColor="accent2" w:themeShade="BF"/>
                                <w:spacing w:val="40"/>
                                <w:sz w:val="28"/>
                                <w:szCs w:val="28"/>
                              </w:rPr>
                              <w:t>SHELBY COUNTY SCHOOLS</w:t>
                            </w:r>
                          </w:p>
                          <w:p w14:paraId="2497CE25" w14:textId="77777777" w:rsidR="00C45D6E" w:rsidRPr="00C90B96" w:rsidRDefault="00C45D6E" w:rsidP="001E0BEB">
                            <w:pPr>
                              <w:spacing w:line="400" w:lineRule="exact"/>
                              <w:jc w:val="center"/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C90B96">
                              <w:rPr>
                                <w:rFonts w:ascii="Avenir Next Regular" w:eastAsia="AppleGothic" w:hAnsi="Avenir Next Regular" w:cs="Arial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MODERN</w:t>
                            </w:r>
                            <w:r w:rsidRPr="00C90B96">
                              <w:rPr>
                                <w:rFonts w:ascii="Avenir Next Regular" w:eastAsia="AppleGothic" w:hAnsi="Avenir Next Regular" w:cs="Arial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</w:rPr>
                              <w:tab/>
                              <w:t xml:space="preserve"> 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9.95pt;margin-top:9pt;width:61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" strokecolor="#943634 [2405]">
                <v:fill color2="#d99594" rotate="t" angle="-90" focus="-47%" type="gradient"/>
                <v:textbox>
                  <w:txbxContent>
                    <w:p w14:paraId="0B570642" w14:textId="77777777" w:rsidR="001E0BEB" w:rsidRPr="00C90B96" w:rsidRDefault="001E0BEB" w:rsidP="001E0BEB">
                      <w:pPr>
                        <w:spacing w:before="60"/>
                        <w:jc w:val="center"/>
                        <w:rPr>
                          <w:rFonts w:ascii="Avenir Next Regular" w:eastAsia="AppleGothic" w:hAnsi="Avenir Next Regular" w:cs="Arial"/>
                          <w:color w:val="943634" w:themeColor="accent2" w:themeShade="BF"/>
                          <w:spacing w:val="40"/>
                          <w:sz w:val="28"/>
                          <w:szCs w:val="28"/>
                        </w:rPr>
                      </w:pPr>
                      <w:r w:rsidRPr="00C90B96">
                        <w:rPr>
                          <w:rFonts w:ascii="Avenir Next Regular" w:eastAsia="AppleGothic" w:hAnsi="Avenir Next Regular" w:cs="Arial"/>
                          <w:color w:val="943634" w:themeColor="accent2" w:themeShade="BF"/>
                          <w:spacing w:val="40"/>
                          <w:sz w:val="28"/>
                          <w:szCs w:val="28"/>
                        </w:rPr>
                        <w:t>SHELBY COUNTY SCHOOLS</w:t>
                      </w:r>
                    </w:p>
                    <w:p w14:paraId="2497CE25" w14:textId="77777777" w:rsidR="001E0BEB" w:rsidRPr="00C90B96" w:rsidRDefault="001E0BEB" w:rsidP="001E0BEB">
                      <w:pPr>
                        <w:spacing w:line="400" w:lineRule="exact"/>
                        <w:jc w:val="center"/>
                        <w:rPr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C90B96">
                        <w:rPr>
                          <w:rFonts w:ascii="Avenir Next Regular" w:eastAsia="AppleGothic" w:hAnsi="Avenir Next Regular" w:cs="Arial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</w:rPr>
                        <w:t>MODERN</w:t>
                      </w:r>
                      <w:r w:rsidRPr="00C90B96">
                        <w:rPr>
                          <w:rFonts w:ascii="Avenir Next Regular" w:eastAsia="AppleGothic" w:hAnsi="Avenir Next Regular" w:cs="Arial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</w:rPr>
                        <w:tab/>
                        <w:t xml:space="preserve"> 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BEB" w:rsidRPr="00C90B96">
        <w:rPr>
          <w:rFonts w:ascii="Avenir Next Regular" w:hAnsi="Avenir Next Regular"/>
          <w:noProof/>
          <w:color w:val="D99594" w:themeColor="accent2" w:themeTint="99"/>
          <w:spacing w:val="60"/>
          <w:sz w:val="28"/>
          <w:szCs w:val="28"/>
        </w:rPr>
        <w:t xml:space="preserve"> YEAR TWO: Unit 1</w:t>
      </w:r>
    </w:p>
    <w:p w14:paraId="4C970E76" w14:textId="681B432C" w:rsidR="001E0BEB" w:rsidRPr="00C90B96" w:rsidRDefault="00191872" w:rsidP="00BA158C">
      <w:pPr>
        <w:spacing w:before="240" w:after="120" w:line="320" w:lineRule="exact"/>
        <w:ind w:left="-1166"/>
        <w:jc w:val="center"/>
        <w:rPr>
          <w:rFonts w:ascii="Avenir Next Regular" w:hAnsi="Avenir Next Regular"/>
          <w:color w:val="943634" w:themeColor="accent2" w:themeShade="BF"/>
          <w:spacing w:val="60"/>
          <w:sz w:val="36"/>
          <w:szCs w:val="44"/>
        </w:rPr>
      </w:pPr>
      <w:r>
        <w:rPr>
          <w:rFonts w:ascii="Avenir Next Regular" w:eastAsia="AppleGothic" w:hAnsi="Avenir Next Regular" w:cs="Arial"/>
          <w:b/>
          <w:bCs/>
          <w:color w:val="943634" w:themeColor="accent2" w:themeShade="BF"/>
          <w:sz w:val="48"/>
          <w:szCs w:val="28"/>
        </w:rPr>
        <w:t>My Home and Family</w:t>
      </w:r>
    </w:p>
    <w:p w14:paraId="5A12A513" w14:textId="77777777" w:rsidR="001E0BEB" w:rsidRPr="00C90B96" w:rsidRDefault="001E0BEB" w:rsidP="00BA158C">
      <w:pPr>
        <w:spacing w:before="120" w:line="320" w:lineRule="exact"/>
        <w:ind w:left="-1170"/>
        <w:jc w:val="center"/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</w:pPr>
      <w:r w:rsidRPr="00C90B96"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  <w:t xml:space="preserve">----------------- </w:t>
      </w:r>
      <w:r w:rsidRPr="00C90B96">
        <w:rPr>
          <w:rFonts w:ascii="Avenir Next Regular" w:hAnsi="Avenir Next Regular"/>
          <w:noProof/>
          <w:color w:val="D99594" w:themeColor="accent2" w:themeTint="99"/>
          <w:spacing w:val="60"/>
          <w:sz w:val="28"/>
          <w:szCs w:val="28"/>
        </w:rPr>
        <w:t xml:space="preserve">PROFICIENCY GOAL </w:t>
      </w:r>
      <w:r w:rsidRPr="00C90B96">
        <w:rPr>
          <w:rFonts w:ascii="Avenir Next Regular" w:hAnsi="Avenir Next Regular"/>
          <w:color w:val="D99594" w:themeColor="accent2" w:themeTint="99"/>
          <w:spacing w:val="60"/>
          <w:sz w:val="36"/>
          <w:szCs w:val="44"/>
        </w:rPr>
        <w:t>-----------------</w:t>
      </w:r>
    </w:p>
    <w:p w14:paraId="1853AC70" w14:textId="77777777" w:rsidR="001E0BEB" w:rsidRPr="00C90B96" w:rsidRDefault="001E0BEB" w:rsidP="00BA158C">
      <w:pPr>
        <w:spacing w:before="120" w:after="120"/>
        <w:ind w:left="-1166"/>
        <w:jc w:val="center"/>
        <w:rPr>
          <w:rFonts w:ascii="Bradley Hand ITC TT-Bold" w:hAnsi="Bradley Hand ITC TT-Bold"/>
          <w:noProof/>
          <w:color w:val="943634" w:themeColor="accent2" w:themeShade="BF"/>
          <w:spacing w:val="60"/>
          <w:sz w:val="32"/>
          <w:szCs w:val="40"/>
        </w:rPr>
      </w:pPr>
      <w:r w:rsidRPr="00C90B96">
        <w:rPr>
          <w:rFonts w:ascii="Bradley Hand ITC TT-Bold" w:hAnsi="Bradley Hand ITC TT-Bold"/>
          <w:color w:val="943634" w:themeColor="accent2" w:themeShade="BF"/>
          <w:spacing w:val="20"/>
          <w:sz w:val="32"/>
          <w:szCs w:val="44"/>
        </w:rPr>
        <w:t>How well are students expected to perform?</w:t>
      </w:r>
    </w:p>
    <w:p w14:paraId="5D0AF2B1" w14:textId="77777777" w:rsidR="001E0BEB" w:rsidRDefault="001E0BEB" w:rsidP="00BA158C">
      <w:pPr>
        <w:ind w:left="-1170"/>
        <w:rPr>
          <w:rFonts w:ascii="Georgia" w:hAnsi="Georgia" w:cs="Arial"/>
          <w:bCs/>
          <w:noProof/>
          <w:color w:val="76923C" w:themeColor="accent3" w:themeShade="BF"/>
          <w:sz w:val="12"/>
          <w:szCs w:val="12"/>
        </w:rPr>
      </w:pPr>
      <w:r>
        <w:rPr>
          <w:b/>
          <w:noProof/>
          <w:sz w:val="12"/>
          <w:szCs w:val="8"/>
        </w:rPr>
        <w:drawing>
          <wp:inline distT="0" distB="0" distL="0" distR="0" wp14:anchorId="2684650D" wp14:editId="431FA4F5">
            <wp:extent cx="6715125" cy="534094"/>
            <wp:effectExtent l="25400" t="0" r="15875" b="0"/>
            <wp:docPr id="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80D5E60" w14:textId="77777777" w:rsidR="001E0BEB" w:rsidRPr="00C90B96" w:rsidRDefault="001E0BEB" w:rsidP="00BA158C">
      <w:pPr>
        <w:spacing w:before="80" w:line="320" w:lineRule="exact"/>
        <w:ind w:left="-1170"/>
        <w:jc w:val="center"/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</w:pPr>
      <w:r w:rsidRPr="00C90B96"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  <w:t xml:space="preserve">--------------- </w:t>
      </w:r>
      <w:r>
        <w:rPr>
          <w:rFonts w:ascii="Avenir Next Regular" w:hAnsi="Avenir Next Regular"/>
          <w:color w:val="D99594" w:themeColor="accent2" w:themeTint="99"/>
          <w:spacing w:val="60"/>
          <w:sz w:val="28"/>
          <w:szCs w:val="28"/>
        </w:rPr>
        <w:t>Functional Language Chunks</w:t>
      </w:r>
      <w:r w:rsidRPr="00C90B96">
        <w:rPr>
          <w:rFonts w:ascii="Avenir Next Regular" w:hAnsi="Avenir Next Regular"/>
          <w:color w:val="D99594" w:themeColor="accent2" w:themeTint="99"/>
          <w:spacing w:val="60"/>
          <w:sz w:val="28"/>
          <w:szCs w:val="28"/>
        </w:rPr>
        <w:t xml:space="preserve"> </w:t>
      </w:r>
      <w:r w:rsidRPr="00C90B96"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  <w:t>------------</w:t>
      </w:r>
    </w:p>
    <w:p w14:paraId="2FB72DAB" w14:textId="77777777" w:rsidR="009B129C" w:rsidRPr="009B129C" w:rsidRDefault="009B129C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3720"/>
        <w:gridCol w:w="3840"/>
        <w:gridCol w:w="3600"/>
      </w:tblGrid>
      <w:tr w:rsidR="009B129C" w:rsidRPr="00BF23C3" w14:paraId="32776AB8" w14:textId="77777777" w:rsidTr="00BA158C">
        <w:tc>
          <w:tcPr>
            <w:tcW w:w="3720" w:type="dxa"/>
            <w:shd w:val="clear" w:color="auto" w:fill="943634" w:themeFill="accent2" w:themeFillShade="BF"/>
          </w:tcPr>
          <w:p w14:paraId="215FB584" w14:textId="3E848805" w:rsidR="009B129C" w:rsidRPr="00BF23C3" w:rsidRDefault="004732CC" w:rsidP="001208E7">
            <w:pPr>
              <w:ind w:right="-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Japanese</w:t>
            </w:r>
          </w:p>
        </w:tc>
        <w:tc>
          <w:tcPr>
            <w:tcW w:w="3840" w:type="dxa"/>
            <w:shd w:val="clear" w:color="auto" w:fill="943634" w:themeFill="accent2" w:themeFillShade="BF"/>
          </w:tcPr>
          <w:p w14:paraId="6FC34BDD" w14:textId="77777777" w:rsidR="009B129C" w:rsidRPr="00BF23C3" w:rsidRDefault="009B129C" w:rsidP="009B129C">
            <w:pPr>
              <w:ind w:right="-13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Romanization</w:t>
            </w:r>
          </w:p>
        </w:tc>
        <w:tc>
          <w:tcPr>
            <w:tcW w:w="3600" w:type="dxa"/>
            <w:shd w:val="clear" w:color="auto" w:fill="943634" w:themeFill="accent2" w:themeFillShade="BF"/>
          </w:tcPr>
          <w:p w14:paraId="32423EFE" w14:textId="77777777" w:rsidR="009B129C" w:rsidRPr="00BF23C3" w:rsidRDefault="009B129C" w:rsidP="009B129C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English</w:t>
            </w:r>
          </w:p>
        </w:tc>
      </w:tr>
      <w:tr w:rsidR="00741E17" w:rsidRPr="00BF23C3" w14:paraId="4ED5EECE" w14:textId="77777777" w:rsidTr="00BA158C">
        <w:tc>
          <w:tcPr>
            <w:tcW w:w="3720" w:type="dxa"/>
            <w:vAlign w:val="center"/>
          </w:tcPr>
          <w:p w14:paraId="2A45E385" w14:textId="4EF587A7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どこに</w:t>
            </w:r>
            <w:proofErr w:type="gram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すんでる</w:t>
            </w:r>
            <w:proofErr w:type="gram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？</w:t>
            </w:r>
          </w:p>
        </w:tc>
        <w:tc>
          <w:tcPr>
            <w:tcW w:w="3840" w:type="dxa"/>
            <w:vAlign w:val="center"/>
          </w:tcPr>
          <w:p w14:paraId="56363484" w14:textId="3C61E121" w:rsidR="00741E17" w:rsidRPr="00BF23C3" w:rsidRDefault="00741E17" w:rsidP="00BF23C3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doko</w:t>
            </w:r>
            <w:proofErr w:type="spellEnd"/>
            <w:proofErr w:type="gram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ni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sunderu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3600" w:type="dxa"/>
            <w:vAlign w:val="center"/>
          </w:tcPr>
          <w:p w14:paraId="78898590" w14:textId="3A4D6326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</w:rPr>
              <w:t>Where do you live?</w:t>
            </w:r>
          </w:p>
        </w:tc>
      </w:tr>
      <w:tr w:rsidR="00741E17" w:rsidRPr="00BF23C3" w14:paraId="486BCC64" w14:textId="77777777" w:rsidTr="00BA158C">
        <w:tc>
          <w:tcPr>
            <w:tcW w:w="3720" w:type="dxa"/>
            <w:vAlign w:val="center"/>
          </w:tcPr>
          <w:p w14:paraId="16EB0A90" w14:textId="659DD648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〜に</w:t>
            </w:r>
            <w:proofErr w:type="gramStart"/>
            <w:r w:rsidRPr="00BF23C3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すんでる</w:t>
            </w:r>
            <w:proofErr w:type="gramEnd"/>
          </w:p>
        </w:tc>
        <w:tc>
          <w:tcPr>
            <w:tcW w:w="3840" w:type="dxa"/>
            <w:vAlign w:val="center"/>
          </w:tcPr>
          <w:p w14:paraId="5200F8EC" w14:textId="733267E9" w:rsidR="00741E17" w:rsidRPr="00BF23C3" w:rsidRDefault="00741E17" w:rsidP="00BF23C3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~ </w:t>
            </w:r>
            <w:proofErr w:type="spellStart"/>
            <w:proofErr w:type="gramStart"/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ni</w:t>
            </w:r>
            <w:proofErr w:type="spellEnd"/>
            <w:proofErr w:type="gramEnd"/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sunderu</w:t>
            </w:r>
            <w:proofErr w:type="spellEnd"/>
          </w:p>
        </w:tc>
        <w:tc>
          <w:tcPr>
            <w:tcW w:w="3600" w:type="dxa"/>
            <w:vAlign w:val="center"/>
          </w:tcPr>
          <w:p w14:paraId="0A5A61EF" w14:textId="782F9C2B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</w:rPr>
              <w:t>I live in a (house/apartment)</w:t>
            </w:r>
          </w:p>
        </w:tc>
      </w:tr>
      <w:tr w:rsidR="00741E17" w:rsidRPr="00BF23C3" w14:paraId="18017BD0" w14:textId="77777777" w:rsidTr="006B66B1">
        <w:tc>
          <w:tcPr>
            <w:tcW w:w="3720" w:type="dxa"/>
          </w:tcPr>
          <w:p w14:paraId="00373AAB" w14:textId="6FC95B17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かぞくはだれがいる？</w:t>
            </w:r>
          </w:p>
        </w:tc>
        <w:tc>
          <w:tcPr>
            <w:tcW w:w="3840" w:type="dxa"/>
          </w:tcPr>
          <w:p w14:paraId="61D25FD3" w14:textId="1AB86E87" w:rsidR="00741E17" w:rsidRPr="00BF23C3" w:rsidRDefault="00741E17" w:rsidP="00BF23C3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kazoku</w:t>
            </w:r>
            <w:proofErr w:type="spellEnd"/>
            <w:proofErr w:type="gram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ha dare </w:t>
            </w:r>
            <w:proofErr w:type="spell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ga</w:t>
            </w:r>
            <w:proofErr w:type="spell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iru</w:t>
            </w:r>
            <w:proofErr w:type="spell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3600" w:type="dxa"/>
            <w:vAlign w:val="center"/>
          </w:tcPr>
          <w:p w14:paraId="5EB31A36" w14:textId="60FDADEF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Who do you have in your family?</w:t>
            </w:r>
          </w:p>
        </w:tc>
      </w:tr>
      <w:tr w:rsidR="00741E17" w:rsidRPr="00BF23C3" w14:paraId="53CBFF24" w14:textId="77777777" w:rsidTr="006B66B1">
        <w:tc>
          <w:tcPr>
            <w:tcW w:w="3720" w:type="dxa"/>
          </w:tcPr>
          <w:p w14:paraId="0BF78726" w14:textId="621BD4BF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〜がいる／いない</w:t>
            </w:r>
          </w:p>
        </w:tc>
        <w:tc>
          <w:tcPr>
            <w:tcW w:w="3840" w:type="dxa"/>
          </w:tcPr>
          <w:p w14:paraId="32087334" w14:textId="60BD7FC6" w:rsidR="00741E17" w:rsidRPr="00BF23C3" w:rsidRDefault="00741E17" w:rsidP="00BF23C3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spellStart"/>
            <w:proofErr w:type="gram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proofErr w:type="gram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iru</w:t>
            </w:r>
            <w:proofErr w:type="spell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inai</w:t>
            </w:r>
            <w:proofErr w:type="spellEnd"/>
          </w:p>
        </w:tc>
        <w:tc>
          <w:tcPr>
            <w:tcW w:w="3600" w:type="dxa"/>
            <w:vAlign w:val="center"/>
          </w:tcPr>
          <w:p w14:paraId="093866CA" w14:textId="0A527A2C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</w:rPr>
              <w:t>I (don’t) have (family member/pet)</w:t>
            </w:r>
          </w:p>
        </w:tc>
      </w:tr>
      <w:tr w:rsidR="00741E17" w:rsidRPr="00BF23C3" w14:paraId="5F71C54D" w14:textId="77777777" w:rsidTr="00BA158C">
        <w:tc>
          <w:tcPr>
            <w:tcW w:w="3720" w:type="dxa"/>
            <w:vAlign w:val="center"/>
          </w:tcPr>
          <w:p w14:paraId="5407E4EA" w14:textId="65AFC1B2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〜のなまえはなに？</w:t>
            </w:r>
          </w:p>
        </w:tc>
        <w:tc>
          <w:tcPr>
            <w:tcW w:w="3840" w:type="dxa"/>
            <w:vAlign w:val="center"/>
          </w:tcPr>
          <w:p w14:paraId="4DE5C0DF" w14:textId="22A6A4A1" w:rsidR="00741E17" w:rsidRPr="00BF23C3" w:rsidRDefault="00741E17" w:rsidP="00BF23C3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~ </w:t>
            </w:r>
            <w:proofErr w:type="gram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no</w:t>
            </w:r>
            <w:proofErr w:type="gram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namae</w:t>
            </w:r>
            <w:proofErr w:type="spell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ha </w:t>
            </w:r>
            <w:proofErr w:type="spell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nani</w:t>
            </w:r>
            <w:proofErr w:type="spell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3600" w:type="dxa"/>
            <w:vAlign w:val="center"/>
          </w:tcPr>
          <w:p w14:paraId="0224F904" w14:textId="7CABFB75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is your (family member/pet)’s name?</w:t>
            </w:r>
          </w:p>
        </w:tc>
      </w:tr>
      <w:tr w:rsidR="00741E17" w:rsidRPr="00BF23C3" w14:paraId="3EB13C0B" w14:textId="77777777" w:rsidTr="00BA158C">
        <w:tc>
          <w:tcPr>
            <w:tcW w:w="3720" w:type="dxa"/>
            <w:vAlign w:val="center"/>
          </w:tcPr>
          <w:p w14:paraId="2AAAF351" w14:textId="6E067B98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〜のなまえは〜</w:t>
            </w:r>
          </w:p>
        </w:tc>
        <w:tc>
          <w:tcPr>
            <w:tcW w:w="3840" w:type="dxa"/>
            <w:vAlign w:val="center"/>
          </w:tcPr>
          <w:p w14:paraId="7B453AD2" w14:textId="09C05E86" w:rsidR="00741E17" w:rsidRPr="00BF23C3" w:rsidRDefault="00741E17" w:rsidP="00BF23C3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~ </w:t>
            </w:r>
            <w:proofErr w:type="gram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no</w:t>
            </w:r>
            <w:proofErr w:type="gram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namae</w:t>
            </w:r>
            <w:proofErr w:type="spellEnd"/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ha ~</w:t>
            </w:r>
          </w:p>
        </w:tc>
        <w:tc>
          <w:tcPr>
            <w:tcW w:w="3600" w:type="dxa"/>
            <w:vAlign w:val="center"/>
          </w:tcPr>
          <w:p w14:paraId="29EE86AC" w14:textId="4D7926CC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</w:rPr>
              <w:t>(Family member/Pet)’s name is...</w:t>
            </w:r>
          </w:p>
        </w:tc>
      </w:tr>
      <w:tr w:rsidR="00741E17" w:rsidRPr="00BF23C3" w14:paraId="102B5F6E" w14:textId="77777777" w:rsidTr="00BA158C">
        <w:tc>
          <w:tcPr>
            <w:tcW w:w="3720" w:type="dxa"/>
            <w:vAlign w:val="center"/>
          </w:tcPr>
          <w:p w14:paraId="30593762" w14:textId="7A54D38F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なにするのがすき／きらい？</w:t>
            </w:r>
          </w:p>
        </w:tc>
        <w:tc>
          <w:tcPr>
            <w:tcW w:w="3840" w:type="dxa"/>
            <w:vAlign w:val="center"/>
          </w:tcPr>
          <w:p w14:paraId="69AE65B8" w14:textId="23451D65" w:rsidR="00741E17" w:rsidRPr="00BF23C3" w:rsidRDefault="00741E17" w:rsidP="00BF23C3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proofErr w:type="gram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suru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ga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suki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kirai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3600" w:type="dxa"/>
            <w:vAlign w:val="center"/>
          </w:tcPr>
          <w:p w14:paraId="628129BF" w14:textId="11C717E6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</w:rPr>
              <w:t>What do you like/don’t like to do?</w:t>
            </w:r>
          </w:p>
        </w:tc>
      </w:tr>
      <w:tr w:rsidR="00741E17" w:rsidRPr="00BF23C3" w14:paraId="04F5E7D4" w14:textId="77777777" w:rsidTr="00BA158C">
        <w:tc>
          <w:tcPr>
            <w:tcW w:w="3720" w:type="dxa"/>
            <w:vAlign w:val="center"/>
          </w:tcPr>
          <w:p w14:paraId="6AF8A6AC" w14:textId="6D4D22AC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〜のがすき／きらい</w:t>
            </w:r>
          </w:p>
        </w:tc>
        <w:tc>
          <w:tcPr>
            <w:tcW w:w="3840" w:type="dxa"/>
            <w:vAlign w:val="center"/>
          </w:tcPr>
          <w:p w14:paraId="601EF8A9" w14:textId="433822DC" w:rsidR="00741E17" w:rsidRPr="00BF23C3" w:rsidRDefault="00741E17" w:rsidP="00BF23C3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3600" w:type="dxa"/>
            <w:vAlign w:val="center"/>
          </w:tcPr>
          <w:p w14:paraId="1F36660E" w14:textId="49FD0D4A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</w:rPr>
              <w:t>I like/don’t like to (activity)</w:t>
            </w:r>
          </w:p>
        </w:tc>
      </w:tr>
      <w:tr w:rsidR="00741E17" w:rsidRPr="00BF23C3" w14:paraId="47309693" w14:textId="77777777" w:rsidTr="00BA158C">
        <w:tc>
          <w:tcPr>
            <w:tcW w:w="3720" w:type="dxa"/>
            <w:vAlign w:val="center"/>
          </w:tcPr>
          <w:p w14:paraId="68CB6117" w14:textId="4BB7A199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〜はなにするのがすき／きらい？</w:t>
            </w:r>
          </w:p>
        </w:tc>
        <w:tc>
          <w:tcPr>
            <w:tcW w:w="3840" w:type="dxa"/>
            <w:vAlign w:val="center"/>
          </w:tcPr>
          <w:p w14:paraId="5D58AE95" w14:textId="5EBF441F" w:rsidR="00741E17" w:rsidRPr="00BF23C3" w:rsidRDefault="00741E17" w:rsidP="00BF23C3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suru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ga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suki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kirai</w:t>
            </w:r>
            <w:proofErr w:type="spell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3600" w:type="dxa"/>
            <w:vAlign w:val="center"/>
          </w:tcPr>
          <w:p w14:paraId="2E2E744E" w14:textId="15097982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What does your </w:t>
            </w:r>
            <w:r w:rsidRPr="00BF23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ja-JP"/>
              </w:rPr>
              <w:t>(</w:t>
            </w:r>
            <w:r w:rsidRPr="00BF23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family member) like/don’t like to do?</w:t>
            </w:r>
          </w:p>
        </w:tc>
      </w:tr>
      <w:tr w:rsidR="00741E17" w:rsidRPr="00BF23C3" w14:paraId="415D9B34" w14:textId="77777777" w:rsidTr="00BA158C">
        <w:tc>
          <w:tcPr>
            <w:tcW w:w="3720" w:type="dxa"/>
            <w:vAlign w:val="center"/>
          </w:tcPr>
          <w:p w14:paraId="2E0D4EC2" w14:textId="04D51F96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〜は〜のがすき／きらい</w:t>
            </w:r>
          </w:p>
        </w:tc>
        <w:tc>
          <w:tcPr>
            <w:tcW w:w="3840" w:type="dxa"/>
            <w:vAlign w:val="center"/>
          </w:tcPr>
          <w:p w14:paraId="4F933BA5" w14:textId="734FF23B" w:rsidR="00741E17" w:rsidRPr="00BF23C3" w:rsidRDefault="00741E17" w:rsidP="00BF23C3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 ~ no 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23C3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3600" w:type="dxa"/>
            <w:vAlign w:val="center"/>
          </w:tcPr>
          <w:p w14:paraId="5E641A9B" w14:textId="6D45D0B1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>(Family member) likes/doesn’t like to (activity)</w:t>
            </w:r>
          </w:p>
        </w:tc>
      </w:tr>
      <w:tr w:rsidR="00741E17" w:rsidRPr="00BF23C3" w14:paraId="4CF48469" w14:textId="77777777" w:rsidTr="00BA158C">
        <w:tc>
          <w:tcPr>
            <w:tcW w:w="3720" w:type="dxa"/>
            <w:vAlign w:val="center"/>
          </w:tcPr>
          <w:p w14:paraId="3F17ED23" w14:textId="5D0CA90F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BF23C3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どんな〜？</w:t>
            </w:r>
          </w:p>
        </w:tc>
        <w:tc>
          <w:tcPr>
            <w:tcW w:w="3840" w:type="dxa"/>
            <w:vAlign w:val="center"/>
          </w:tcPr>
          <w:p w14:paraId="13F129FD" w14:textId="49BE8661" w:rsidR="00741E17" w:rsidRPr="00BF23C3" w:rsidRDefault="00741E17" w:rsidP="00BF23C3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>donna</w:t>
            </w:r>
            <w:proofErr w:type="gramEnd"/>
            <w:r w:rsidRPr="00BF2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~?</w:t>
            </w:r>
          </w:p>
        </w:tc>
        <w:tc>
          <w:tcPr>
            <w:tcW w:w="3600" w:type="dxa"/>
            <w:vAlign w:val="center"/>
          </w:tcPr>
          <w:p w14:paraId="25E49352" w14:textId="1DDD250C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Describe (pet).</w:t>
            </w:r>
          </w:p>
        </w:tc>
      </w:tr>
      <w:tr w:rsidR="00741E17" w:rsidRPr="00BF23C3" w14:paraId="6E3A6F83" w14:textId="77777777" w:rsidTr="00BA158C">
        <w:tc>
          <w:tcPr>
            <w:tcW w:w="3720" w:type="dxa"/>
            <w:vAlign w:val="center"/>
          </w:tcPr>
          <w:p w14:paraId="5B887EE5" w14:textId="2D362097" w:rsidR="00741E17" w:rsidRPr="00BF23C3" w:rsidRDefault="00741E17" w:rsidP="00BF23C3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〜は〜</w:t>
            </w:r>
          </w:p>
        </w:tc>
        <w:tc>
          <w:tcPr>
            <w:tcW w:w="3840" w:type="dxa"/>
            <w:vAlign w:val="center"/>
          </w:tcPr>
          <w:p w14:paraId="1E78ED5C" w14:textId="108D032C" w:rsidR="00741E17" w:rsidRPr="00BF23C3" w:rsidRDefault="00741E17" w:rsidP="00BF23C3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~ </w:t>
            </w:r>
            <w:proofErr w:type="gramStart"/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</w:t>
            </w:r>
            <w:proofErr w:type="gramEnd"/>
            <w:r w:rsidRPr="00BF23C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~</w:t>
            </w:r>
          </w:p>
        </w:tc>
        <w:tc>
          <w:tcPr>
            <w:tcW w:w="3600" w:type="dxa"/>
            <w:vAlign w:val="center"/>
          </w:tcPr>
          <w:p w14:paraId="2036B7EB" w14:textId="09884CEC" w:rsidR="00741E17" w:rsidRPr="00BF23C3" w:rsidRDefault="00741E17" w:rsidP="00BF23C3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eastAsia="Calibri" w:hAnsi="Times New Roman" w:cs="Times New Roman"/>
                <w:sz w:val="20"/>
                <w:szCs w:val="20"/>
              </w:rPr>
              <w:t>(Pet) is (size/color)</w:t>
            </w:r>
          </w:p>
        </w:tc>
      </w:tr>
    </w:tbl>
    <w:p w14:paraId="76CA75C8" w14:textId="77777777" w:rsidR="00094BA4" w:rsidRPr="001E1F3D" w:rsidRDefault="00094BA4" w:rsidP="001E1F3D">
      <w:pPr>
        <w:ind w:right="-1440"/>
        <w:rPr>
          <w:rFonts w:ascii="News Gothic MT" w:hAnsi="News Gothic MT" w:cs="Charcoal CY"/>
          <w:color w:val="C2D69B" w:themeColor="accent3" w:themeTint="99"/>
          <w:sz w:val="16"/>
          <w:szCs w:val="16"/>
        </w:rPr>
      </w:pPr>
    </w:p>
    <w:p w14:paraId="501573CA" w14:textId="77777777" w:rsidR="00094BA4" w:rsidRPr="00BA158C" w:rsidRDefault="00094BA4" w:rsidP="00094BA4">
      <w:pPr>
        <w:ind w:left="-1170" w:right="-1440"/>
        <w:rPr>
          <w:rFonts w:ascii="News Gothic MT" w:hAnsi="News Gothic MT" w:cs="Charcoal CY"/>
          <w:color w:val="D99594" w:themeColor="accent2" w:themeTint="99"/>
          <w:sz w:val="32"/>
          <w:szCs w:val="32"/>
        </w:rPr>
      </w:pPr>
      <w:r w:rsidRPr="00BA158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--------------------------</w:t>
      </w:r>
      <w:r w:rsidR="009B129C" w:rsidRPr="00BA158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</w:t>
      </w:r>
      <w:r w:rsidRPr="00BA158C">
        <w:rPr>
          <w:rFonts w:ascii="News Gothic MT" w:hAnsi="News Gothic MT" w:cs="Charcoal CY"/>
          <w:color w:val="D99594" w:themeColor="accent2" w:themeTint="99"/>
          <w:sz w:val="32"/>
          <w:szCs w:val="32"/>
        </w:rPr>
        <w:t xml:space="preserve">------- </w:t>
      </w:r>
      <w:r w:rsidR="009B129C" w:rsidRPr="00BA158C">
        <w:rPr>
          <w:rFonts w:ascii="News Gothic MT" w:hAnsi="News Gothic MT" w:cs="Charcoal CY" w:hint="eastAsia"/>
          <w:color w:val="D99594" w:themeColor="accent2" w:themeTint="99"/>
          <w:sz w:val="32"/>
          <w:szCs w:val="32"/>
          <w:lang w:eastAsia="zh-CN"/>
        </w:rPr>
        <w:t>Essential Vocabulary</w:t>
      </w:r>
      <w:r w:rsidRPr="00BA158C">
        <w:rPr>
          <w:rFonts w:ascii="News Gothic MT" w:hAnsi="News Gothic MT" w:cs="Charcoal CY"/>
          <w:color w:val="D99594" w:themeColor="accent2" w:themeTint="99"/>
          <w:sz w:val="32"/>
          <w:szCs w:val="32"/>
        </w:rPr>
        <w:t xml:space="preserve"> --------</w:t>
      </w:r>
      <w:r w:rsidR="009B129C" w:rsidRPr="00BA158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-------</w:t>
      </w:r>
      <w:r w:rsidRPr="00BA158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-------------------------</w:t>
      </w:r>
    </w:p>
    <w:p w14:paraId="6207E938" w14:textId="77777777" w:rsidR="001E1F3D" w:rsidRPr="001E1F3D" w:rsidRDefault="001E1F3D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16"/>
          <w:szCs w:val="16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1208E7" w:rsidRPr="00E44A2E" w14:paraId="1B29D8FF" w14:textId="77777777" w:rsidTr="00BA158C">
        <w:tc>
          <w:tcPr>
            <w:tcW w:w="372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648AE534" w14:textId="03B1F6DF" w:rsidR="001208E7" w:rsidRPr="00E44A2E" w:rsidRDefault="004732CC" w:rsidP="00A24FF5">
            <w:pPr>
              <w:ind w:right="-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Japanese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F87F041" w14:textId="1351D5E0" w:rsidR="001208E7" w:rsidRPr="00E44A2E" w:rsidRDefault="001208E7" w:rsidP="001E1F3D">
            <w:pPr>
              <w:ind w:right="-13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Romanization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5D18CAD3" w14:textId="77777777" w:rsidR="001208E7" w:rsidRPr="00E44A2E" w:rsidRDefault="001208E7" w:rsidP="001E1F3D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English</w:t>
            </w:r>
          </w:p>
        </w:tc>
      </w:tr>
      <w:tr w:rsidR="007920B6" w:rsidRPr="00E44A2E" w14:paraId="7E978E2E" w14:textId="77777777" w:rsidTr="007920B6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4C94AC01" w14:textId="04205BA7" w:rsidR="007920B6" w:rsidRPr="00E44A2E" w:rsidRDefault="007A0C08" w:rsidP="00BA158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Type of Residence</w:t>
            </w:r>
          </w:p>
        </w:tc>
      </w:tr>
      <w:tr w:rsidR="00FE2316" w:rsidRPr="00E44A2E" w14:paraId="00D05D7F" w14:textId="77777777" w:rsidTr="00BA158C">
        <w:tc>
          <w:tcPr>
            <w:tcW w:w="3720" w:type="dxa"/>
            <w:vAlign w:val="center"/>
          </w:tcPr>
          <w:p w14:paraId="17368987" w14:textId="61AFFE57" w:rsidR="00FE2316" w:rsidRPr="00E44A2E" w:rsidRDefault="00FE2316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うち／いえ</w:t>
            </w:r>
          </w:p>
        </w:tc>
        <w:tc>
          <w:tcPr>
            <w:tcW w:w="3720" w:type="dxa"/>
            <w:vAlign w:val="center"/>
          </w:tcPr>
          <w:p w14:paraId="2246BB9D" w14:textId="37BD3D27" w:rsidR="00FE2316" w:rsidRPr="00E44A2E" w:rsidRDefault="00FE2316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uchi</w:t>
            </w:r>
            <w:proofErr w:type="spellEnd"/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/</w:t>
            </w:r>
            <w:proofErr w:type="spell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ie</w:t>
            </w:r>
            <w:proofErr w:type="spellEnd"/>
          </w:p>
        </w:tc>
        <w:tc>
          <w:tcPr>
            <w:tcW w:w="3720" w:type="dxa"/>
            <w:vAlign w:val="center"/>
          </w:tcPr>
          <w:p w14:paraId="0E983906" w14:textId="4D35FDBC" w:rsidR="00FE2316" w:rsidRPr="00E44A2E" w:rsidRDefault="00FE2316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</w:tc>
      </w:tr>
      <w:tr w:rsidR="00FE2316" w:rsidRPr="00E44A2E" w14:paraId="25287D21" w14:textId="77777777" w:rsidTr="00BA158C">
        <w:tc>
          <w:tcPr>
            <w:tcW w:w="3720" w:type="dxa"/>
            <w:vAlign w:val="center"/>
          </w:tcPr>
          <w:p w14:paraId="549F7B18" w14:textId="5C887947" w:rsidR="00FE2316" w:rsidRPr="00E44A2E" w:rsidRDefault="00FE2316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あぱ</w:t>
            </w:r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ーと</w:t>
            </w:r>
          </w:p>
        </w:tc>
        <w:tc>
          <w:tcPr>
            <w:tcW w:w="3720" w:type="dxa"/>
            <w:vAlign w:val="center"/>
          </w:tcPr>
          <w:p w14:paraId="05423D23" w14:textId="7AA16E6F" w:rsidR="00FE2316" w:rsidRPr="00E44A2E" w:rsidRDefault="00FE2316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apaato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930187E" w14:textId="2B53F85B" w:rsidR="00FE2316" w:rsidRPr="00E44A2E" w:rsidRDefault="00FE2316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Apartment</w:t>
            </w:r>
          </w:p>
        </w:tc>
      </w:tr>
    </w:tbl>
    <w:p w14:paraId="7AB93D42" w14:textId="77777777" w:rsidR="00BA158C" w:rsidRDefault="00BA158C">
      <w:r>
        <w:br w:type="page"/>
      </w: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920B6" w:rsidRPr="00E44A2E" w14:paraId="07660D33" w14:textId="77777777" w:rsidTr="007920B6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2285F072" w14:textId="539A31E6" w:rsidR="007920B6" w:rsidRPr="00E44A2E" w:rsidRDefault="007A0C08" w:rsidP="007A0C08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Family Members</w:t>
            </w:r>
          </w:p>
        </w:tc>
      </w:tr>
      <w:tr w:rsidR="00C45D6E" w:rsidRPr="00E44A2E" w14:paraId="247C39D7" w14:textId="77777777" w:rsidTr="00BA158C">
        <w:tc>
          <w:tcPr>
            <w:tcW w:w="3720" w:type="dxa"/>
            <w:vAlign w:val="center"/>
          </w:tcPr>
          <w:p w14:paraId="71151173" w14:textId="33911566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おじいさん</w:t>
            </w:r>
          </w:p>
        </w:tc>
        <w:tc>
          <w:tcPr>
            <w:tcW w:w="3720" w:type="dxa"/>
            <w:vAlign w:val="center"/>
          </w:tcPr>
          <w:p w14:paraId="504B6442" w14:textId="5FEEC0AC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ojiisan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77521F00" w14:textId="426129D5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Grandpa</w:t>
            </w:r>
          </w:p>
        </w:tc>
      </w:tr>
      <w:tr w:rsidR="00C45D6E" w:rsidRPr="00E44A2E" w14:paraId="13608F6F" w14:textId="77777777" w:rsidTr="00BA158C">
        <w:tc>
          <w:tcPr>
            <w:tcW w:w="3720" w:type="dxa"/>
            <w:vAlign w:val="center"/>
          </w:tcPr>
          <w:p w14:paraId="4CC3A3E1" w14:textId="65625F6C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おばあさん</w:t>
            </w:r>
          </w:p>
        </w:tc>
        <w:tc>
          <w:tcPr>
            <w:tcW w:w="3720" w:type="dxa"/>
            <w:vAlign w:val="center"/>
          </w:tcPr>
          <w:p w14:paraId="0872C01D" w14:textId="09F3A361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obaasan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540D60D" w14:textId="248EA739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Grandma</w:t>
            </w:r>
          </w:p>
        </w:tc>
      </w:tr>
      <w:tr w:rsidR="00C45D6E" w:rsidRPr="00E44A2E" w14:paraId="12C1CCFD" w14:textId="77777777" w:rsidTr="00BA158C">
        <w:tc>
          <w:tcPr>
            <w:tcW w:w="3720" w:type="dxa"/>
            <w:vAlign w:val="center"/>
          </w:tcPr>
          <w:p w14:paraId="7A6B5F93" w14:textId="62CF7E5A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おとうさん</w:t>
            </w:r>
          </w:p>
        </w:tc>
        <w:tc>
          <w:tcPr>
            <w:tcW w:w="3720" w:type="dxa"/>
            <w:vAlign w:val="center"/>
          </w:tcPr>
          <w:p w14:paraId="043E8AD5" w14:textId="4D2F32CA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otousan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6E60CDBD" w14:textId="0FB1FD31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Dad</w:t>
            </w:r>
          </w:p>
        </w:tc>
      </w:tr>
      <w:tr w:rsidR="00C45D6E" w:rsidRPr="00E44A2E" w14:paraId="75B6E810" w14:textId="77777777" w:rsidTr="00BA158C">
        <w:tc>
          <w:tcPr>
            <w:tcW w:w="3720" w:type="dxa"/>
            <w:vAlign w:val="center"/>
          </w:tcPr>
          <w:p w14:paraId="2FE1CD2B" w14:textId="26BC3F09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おかあさん</w:t>
            </w:r>
          </w:p>
        </w:tc>
        <w:tc>
          <w:tcPr>
            <w:tcW w:w="3720" w:type="dxa"/>
            <w:vAlign w:val="center"/>
          </w:tcPr>
          <w:p w14:paraId="0488BA80" w14:textId="1ECAF2F8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okaasan</w:t>
            </w:r>
            <w:proofErr w:type="spellEnd"/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14:paraId="0C6765BE" w14:textId="3A4AFF37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Mom</w:t>
            </w:r>
          </w:p>
        </w:tc>
      </w:tr>
      <w:tr w:rsidR="00C45D6E" w:rsidRPr="00E44A2E" w14:paraId="529AAD1E" w14:textId="77777777" w:rsidTr="00BA158C">
        <w:tc>
          <w:tcPr>
            <w:tcW w:w="3720" w:type="dxa"/>
            <w:vAlign w:val="center"/>
          </w:tcPr>
          <w:p w14:paraId="04F196F1" w14:textId="6AD7DE7F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おにいさん</w:t>
            </w:r>
          </w:p>
        </w:tc>
        <w:tc>
          <w:tcPr>
            <w:tcW w:w="3720" w:type="dxa"/>
            <w:vAlign w:val="center"/>
          </w:tcPr>
          <w:p w14:paraId="43384908" w14:textId="767F9622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oniisan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61569B8F" w14:textId="6A2DC695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Older Brother</w:t>
            </w:r>
          </w:p>
        </w:tc>
      </w:tr>
      <w:tr w:rsidR="00C45D6E" w:rsidRPr="00E44A2E" w14:paraId="28AF6393" w14:textId="77777777" w:rsidTr="00BA158C">
        <w:tc>
          <w:tcPr>
            <w:tcW w:w="3720" w:type="dxa"/>
            <w:vAlign w:val="center"/>
          </w:tcPr>
          <w:p w14:paraId="12F02E85" w14:textId="0AC606B5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おねえさん</w:t>
            </w:r>
          </w:p>
        </w:tc>
        <w:tc>
          <w:tcPr>
            <w:tcW w:w="3720" w:type="dxa"/>
            <w:vAlign w:val="center"/>
          </w:tcPr>
          <w:p w14:paraId="233556E5" w14:textId="69FC15E8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oneesan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05359F8" w14:textId="0ACD321B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Older Sister</w:t>
            </w:r>
          </w:p>
        </w:tc>
        <w:bookmarkStart w:id="0" w:name="_GoBack"/>
        <w:bookmarkEnd w:id="0"/>
      </w:tr>
      <w:tr w:rsidR="00C45D6E" w:rsidRPr="00E44A2E" w14:paraId="0EDE692A" w14:textId="77777777" w:rsidTr="00BA158C">
        <w:tc>
          <w:tcPr>
            <w:tcW w:w="3720" w:type="dxa"/>
            <w:vAlign w:val="center"/>
          </w:tcPr>
          <w:p w14:paraId="6B8BC821" w14:textId="06E1626A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おとうと</w:t>
            </w:r>
          </w:p>
        </w:tc>
        <w:tc>
          <w:tcPr>
            <w:tcW w:w="3720" w:type="dxa"/>
            <w:vAlign w:val="center"/>
          </w:tcPr>
          <w:p w14:paraId="6C898FFF" w14:textId="0F893D06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otouto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74662D22" w14:textId="7D07DC8B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Younger Brother</w:t>
            </w:r>
          </w:p>
        </w:tc>
      </w:tr>
      <w:tr w:rsidR="00C45D6E" w:rsidRPr="00E44A2E" w14:paraId="294D3C94" w14:textId="77777777" w:rsidTr="00BA158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057534D2" w14:textId="1EF6D1B8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いもうと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177B" w14:textId="7DD83EB5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imouto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B68E" w14:textId="31A4BD2E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Younger Sister</w:t>
            </w:r>
          </w:p>
        </w:tc>
      </w:tr>
      <w:tr w:rsidR="00C45D6E" w:rsidRPr="00E44A2E" w14:paraId="583EBAA0" w14:textId="77777777" w:rsidTr="00BA158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9CBC661" w14:textId="0BFD7F00" w:rsidR="00C45D6E" w:rsidRPr="00E44A2E" w:rsidRDefault="00C45D6E" w:rsidP="00E44A2E">
            <w:pPr>
              <w:spacing w:before="40" w:after="40"/>
              <w:ind w:right="-78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かぞく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673FE" w14:textId="4EE395FA" w:rsidR="00C45D6E" w:rsidRPr="00E44A2E" w:rsidRDefault="00C45D6E" w:rsidP="00E44A2E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kazoku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CC1AC" w14:textId="798A6F7A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</w:tr>
      <w:tr w:rsidR="00C45D6E" w:rsidRPr="00E44A2E" w14:paraId="4D29F9AA" w14:textId="77777777" w:rsidTr="007920B6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63BFB906" w14:textId="0BA6ADD2" w:rsidR="00C45D6E" w:rsidRPr="00E44A2E" w:rsidRDefault="00C45D6E" w:rsidP="007920B6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Pets</w:t>
            </w:r>
          </w:p>
        </w:tc>
      </w:tr>
      <w:tr w:rsidR="00C45D6E" w:rsidRPr="00E44A2E" w14:paraId="373E83A9" w14:textId="77777777" w:rsidTr="00BA158C">
        <w:tc>
          <w:tcPr>
            <w:tcW w:w="3720" w:type="dxa"/>
            <w:vAlign w:val="center"/>
          </w:tcPr>
          <w:p w14:paraId="5E5BCA78" w14:textId="31E298F3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いぬ</w:t>
            </w:r>
          </w:p>
        </w:tc>
        <w:tc>
          <w:tcPr>
            <w:tcW w:w="3720" w:type="dxa"/>
            <w:vAlign w:val="center"/>
          </w:tcPr>
          <w:p w14:paraId="02734406" w14:textId="5D1262DD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inu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1B055946" w14:textId="62EC67C3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</w:p>
        </w:tc>
      </w:tr>
      <w:tr w:rsidR="00C45D6E" w:rsidRPr="00E44A2E" w14:paraId="00F0AA07" w14:textId="77777777" w:rsidTr="00BA158C">
        <w:tc>
          <w:tcPr>
            <w:tcW w:w="3720" w:type="dxa"/>
            <w:vAlign w:val="center"/>
          </w:tcPr>
          <w:p w14:paraId="744DC1D5" w14:textId="2567A828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ねこ</w:t>
            </w:r>
          </w:p>
        </w:tc>
        <w:tc>
          <w:tcPr>
            <w:tcW w:w="3720" w:type="dxa"/>
            <w:vAlign w:val="center"/>
          </w:tcPr>
          <w:p w14:paraId="6612079B" w14:textId="14AAC147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neko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CBAAFA1" w14:textId="22557E82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</w:p>
        </w:tc>
      </w:tr>
      <w:tr w:rsidR="00C45D6E" w:rsidRPr="00E44A2E" w14:paraId="4E6FEEC9" w14:textId="77777777" w:rsidTr="00BA158C">
        <w:tc>
          <w:tcPr>
            <w:tcW w:w="3720" w:type="dxa"/>
            <w:vAlign w:val="center"/>
          </w:tcPr>
          <w:p w14:paraId="2BB78FA8" w14:textId="75C583DA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とり</w:t>
            </w:r>
          </w:p>
        </w:tc>
        <w:tc>
          <w:tcPr>
            <w:tcW w:w="3720" w:type="dxa"/>
            <w:vAlign w:val="center"/>
          </w:tcPr>
          <w:p w14:paraId="3C0EF3F4" w14:textId="356031D7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tori</w:t>
            </w:r>
            <w:proofErr w:type="gramEnd"/>
          </w:p>
        </w:tc>
        <w:tc>
          <w:tcPr>
            <w:tcW w:w="3720" w:type="dxa"/>
            <w:vAlign w:val="center"/>
          </w:tcPr>
          <w:p w14:paraId="24B1A767" w14:textId="44E30377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Bird</w:t>
            </w:r>
          </w:p>
        </w:tc>
      </w:tr>
      <w:tr w:rsidR="00C45D6E" w:rsidRPr="00E44A2E" w14:paraId="2A63DCA5" w14:textId="77777777" w:rsidTr="00BA158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37288317" w14:textId="4664D175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さかな</w:t>
            </w:r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2839DCAD" w14:textId="24C452DE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sakana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ED3B216" w14:textId="5408B596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</w:tr>
      <w:tr w:rsidR="00C45D6E" w:rsidRPr="00E44A2E" w14:paraId="47D4DFE5" w14:textId="77777777" w:rsidTr="00BA158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B18C870" w14:textId="1AABCE91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はむす</w:t>
            </w: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た</w:t>
            </w:r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ー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30CE5997" w14:textId="4C2041D4" w:rsidR="00C45D6E" w:rsidRPr="00E44A2E" w:rsidRDefault="00C45D6E" w:rsidP="00E4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ham</w:t>
            </w: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usu</w:t>
            </w: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taa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74FB4B8" w14:textId="6D2B0EA9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Hamster</w:t>
            </w:r>
          </w:p>
        </w:tc>
      </w:tr>
      <w:tr w:rsidR="00C45D6E" w:rsidRPr="00E44A2E" w14:paraId="2EFF8AB1" w14:textId="77777777" w:rsidTr="007920B6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21074570" w14:textId="5C84063E" w:rsidR="00C45D6E" w:rsidRPr="00E44A2E" w:rsidRDefault="00C45D6E" w:rsidP="007920B6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</w:tr>
      <w:tr w:rsidR="00C45D6E" w:rsidRPr="00E44A2E" w14:paraId="2046B0D0" w14:textId="77777777" w:rsidTr="00BA158C">
        <w:tc>
          <w:tcPr>
            <w:tcW w:w="3720" w:type="dxa"/>
            <w:vAlign w:val="center"/>
          </w:tcPr>
          <w:p w14:paraId="1C787A33" w14:textId="3D873B59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てれ</w:t>
            </w: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びを</w:t>
            </w:r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みる</w:t>
            </w:r>
          </w:p>
        </w:tc>
        <w:tc>
          <w:tcPr>
            <w:tcW w:w="3720" w:type="dxa"/>
            <w:vAlign w:val="center"/>
          </w:tcPr>
          <w:p w14:paraId="54F4BE75" w14:textId="07FC90DD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terebi</w:t>
            </w:r>
            <w:proofErr w:type="spellEnd"/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miru</w:t>
            </w:r>
            <w:proofErr w:type="spellEnd"/>
          </w:p>
        </w:tc>
        <w:tc>
          <w:tcPr>
            <w:tcW w:w="3720" w:type="dxa"/>
            <w:vAlign w:val="center"/>
          </w:tcPr>
          <w:p w14:paraId="4C3B76BB" w14:textId="6B09DA97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Watch TV</w:t>
            </w:r>
          </w:p>
        </w:tc>
      </w:tr>
      <w:tr w:rsidR="00C45D6E" w:rsidRPr="00E44A2E" w14:paraId="217E5C83" w14:textId="77777777" w:rsidTr="00BA158C">
        <w:tc>
          <w:tcPr>
            <w:tcW w:w="3720" w:type="dxa"/>
            <w:vAlign w:val="center"/>
          </w:tcPr>
          <w:p w14:paraId="52F9DCF9" w14:textId="785143B2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あそぶ</w:t>
            </w:r>
          </w:p>
        </w:tc>
        <w:tc>
          <w:tcPr>
            <w:tcW w:w="3720" w:type="dxa"/>
            <w:vAlign w:val="center"/>
          </w:tcPr>
          <w:p w14:paraId="569F2C40" w14:textId="609EEF1C" w:rsidR="00C45D6E" w:rsidRPr="00E44A2E" w:rsidRDefault="00C45D6E" w:rsidP="00E44A2E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asobu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3716D64" w14:textId="4FB4ADB1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</w:tc>
      </w:tr>
      <w:tr w:rsidR="00C45D6E" w:rsidRPr="00E44A2E" w14:paraId="67B5E2FF" w14:textId="77777777" w:rsidTr="00BA158C">
        <w:tc>
          <w:tcPr>
            <w:tcW w:w="3720" w:type="dxa"/>
            <w:vAlign w:val="center"/>
          </w:tcPr>
          <w:p w14:paraId="07AFD680" w14:textId="4C47F14B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よむ</w:t>
            </w:r>
          </w:p>
        </w:tc>
        <w:tc>
          <w:tcPr>
            <w:tcW w:w="3720" w:type="dxa"/>
            <w:vAlign w:val="center"/>
          </w:tcPr>
          <w:p w14:paraId="7FC495DB" w14:textId="7F00A834" w:rsidR="00C45D6E" w:rsidRPr="00E44A2E" w:rsidRDefault="00C45D6E" w:rsidP="00E44A2E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yomu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3B5FCF4" w14:textId="367B04DF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</w:p>
        </w:tc>
      </w:tr>
      <w:tr w:rsidR="00C45D6E" w:rsidRPr="00E44A2E" w14:paraId="5B934A2D" w14:textId="77777777" w:rsidTr="00BA158C">
        <w:tc>
          <w:tcPr>
            <w:tcW w:w="3720" w:type="dxa"/>
            <w:vAlign w:val="center"/>
          </w:tcPr>
          <w:p w14:paraId="47D23FFB" w14:textId="73FC014D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りょうりをする</w:t>
            </w:r>
          </w:p>
        </w:tc>
        <w:tc>
          <w:tcPr>
            <w:tcW w:w="3720" w:type="dxa"/>
            <w:vAlign w:val="center"/>
          </w:tcPr>
          <w:p w14:paraId="67ED56E0" w14:textId="7F4E255B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ryouri</w:t>
            </w:r>
            <w:proofErr w:type="spellEnd"/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 </w:t>
            </w:r>
            <w:proofErr w:type="spell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suru</w:t>
            </w:r>
            <w:proofErr w:type="spellEnd"/>
          </w:p>
        </w:tc>
        <w:tc>
          <w:tcPr>
            <w:tcW w:w="3720" w:type="dxa"/>
            <w:vAlign w:val="center"/>
          </w:tcPr>
          <w:p w14:paraId="172AAF49" w14:textId="2876AD50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Cook</w:t>
            </w:r>
          </w:p>
        </w:tc>
      </w:tr>
      <w:tr w:rsidR="00C45D6E" w:rsidRPr="00E44A2E" w14:paraId="06DC2C59" w14:textId="77777777" w:rsidTr="00BA158C">
        <w:tc>
          <w:tcPr>
            <w:tcW w:w="3720" w:type="dxa"/>
            <w:vAlign w:val="center"/>
          </w:tcPr>
          <w:p w14:paraId="3C918534" w14:textId="4CEBBB0D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たべる</w:t>
            </w:r>
          </w:p>
        </w:tc>
        <w:tc>
          <w:tcPr>
            <w:tcW w:w="3720" w:type="dxa"/>
            <w:vAlign w:val="center"/>
          </w:tcPr>
          <w:p w14:paraId="35AFE219" w14:textId="0A73CDD9" w:rsidR="00C45D6E" w:rsidRPr="00E44A2E" w:rsidRDefault="00C45D6E" w:rsidP="00E44A2E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taberu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781BA7D" w14:textId="6BE3A8C8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</w:p>
        </w:tc>
      </w:tr>
      <w:tr w:rsidR="00C45D6E" w:rsidRPr="00E44A2E" w14:paraId="18944F0B" w14:textId="77777777" w:rsidTr="00BA158C">
        <w:tc>
          <w:tcPr>
            <w:tcW w:w="3720" w:type="dxa"/>
            <w:vAlign w:val="center"/>
          </w:tcPr>
          <w:p w14:paraId="479E0B21" w14:textId="732205F4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そうじをする</w:t>
            </w:r>
          </w:p>
        </w:tc>
        <w:tc>
          <w:tcPr>
            <w:tcW w:w="3720" w:type="dxa"/>
            <w:vAlign w:val="center"/>
          </w:tcPr>
          <w:p w14:paraId="151DBEB1" w14:textId="25CAE0E2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souji</w:t>
            </w:r>
            <w:proofErr w:type="spellEnd"/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suru</w:t>
            </w:r>
            <w:proofErr w:type="spellEnd"/>
          </w:p>
        </w:tc>
        <w:tc>
          <w:tcPr>
            <w:tcW w:w="3720" w:type="dxa"/>
            <w:vAlign w:val="center"/>
          </w:tcPr>
          <w:p w14:paraId="31294DA4" w14:textId="17CEEEE1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</w:p>
        </w:tc>
      </w:tr>
      <w:tr w:rsidR="00C45D6E" w:rsidRPr="00E44A2E" w14:paraId="5D8A7DED" w14:textId="77777777" w:rsidTr="00BA158C">
        <w:tc>
          <w:tcPr>
            <w:tcW w:w="3720" w:type="dxa"/>
            <w:vAlign w:val="center"/>
          </w:tcPr>
          <w:p w14:paraId="0CA910E5" w14:textId="7164D6E3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ねる</w:t>
            </w:r>
          </w:p>
        </w:tc>
        <w:tc>
          <w:tcPr>
            <w:tcW w:w="3720" w:type="dxa"/>
            <w:vAlign w:val="center"/>
          </w:tcPr>
          <w:p w14:paraId="4CF9E800" w14:textId="4494A54C" w:rsidR="00C45D6E" w:rsidRPr="00E44A2E" w:rsidRDefault="00C45D6E" w:rsidP="00E44A2E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neru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2A46146E" w14:textId="78AEE8B4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</w:p>
        </w:tc>
      </w:tr>
      <w:tr w:rsidR="00C45D6E" w:rsidRPr="00E44A2E" w14:paraId="78C464CB" w14:textId="77777777" w:rsidTr="00BA158C">
        <w:tc>
          <w:tcPr>
            <w:tcW w:w="3720" w:type="dxa"/>
            <w:vAlign w:val="center"/>
          </w:tcPr>
          <w:p w14:paraId="250DCF41" w14:textId="1712007D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おんが</w:t>
            </w: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くを</w:t>
            </w:r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きく</w:t>
            </w:r>
          </w:p>
        </w:tc>
        <w:tc>
          <w:tcPr>
            <w:tcW w:w="3720" w:type="dxa"/>
            <w:vAlign w:val="center"/>
          </w:tcPr>
          <w:p w14:paraId="1DD4C882" w14:textId="7B4B6942" w:rsidR="00C45D6E" w:rsidRPr="00E44A2E" w:rsidRDefault="00C45D6E" w:rsidP="00E44A2E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ongaku</w:t>
            </w:r>
            <w:proofErr w:type="spellEnd"/>
            <w:proofErr w:type="gramEnd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kiku</w:t>
            </w:r>
            <w:proofErr w:type="spellEnd"/>
          </w:p>
        </w:tc>
        <w:tc>
          <w:tcPr>
            <w:tcW w:w="3720" w:type="dxa"/>
            <w:vAlign w:val="center"/>
          </w:tcPr>
          <w:p w14:paraId="071CD92E" w14:textId="69223FB8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Listen to Music</w:t>
            </w:r>
          </w:p>
        </w:tc>
      </w:tr>
      <w:tr w:rsidR="00C45D6E" w:rsidRPr="00E44A2E" w14:paraId="1F5655FE" w14:textId="77777777" w:rsidTr="007920B6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536330DC" w14:textId="534F378A" w:rsidR="00C45D6E" w:rsidRPr="00E44A2E" w:rsidRDefault="00C45D6E" w:rsidP="007920B6">
            <w:pPr>
              <w:spacing w:before="40" w:after="40"/>
              <w:ind w:right="-78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val="ru-RU" w:eastAsia="ja-JP"/>
              </w:rPr>
            </w:pPr>
            <w:proofErr w:type="spellStart"/>
            <w:r w:rsidRPr="00E44A2E">
              <w:rPr>
                <w:rFonts w:ascii="Times New Roman" w:eastAsia="ＭＳ 明朝" w:hAnsi="Times New Roman" w:cs="Times New Roman"/>
                <w:b/>
                <w:sz w:val="20"/>
                <w:szCs w:val="20"/>
                <w:lang w:val="ru-RU" w:eastAsia="ja-JP"/>
              </w:rPr>
              <w:t>Size</w:t>
            </w:r>
            <w:proofErr w:type="spellEnd"/>
          </w:p>
        </w:tc>
      </w:tr>
      <w:tr w:rsidR="00C45D6E" w:rsidRPr="00E44A2E" w14:paraId="49B89987" w14:textId="77777777" w:rsidTr="00BA158C">
        <w:tc>
          <w:tcPr>
            <w:tcW w:w="3720" w:type="dxa"/>
            <w:vAlign w:val="center"/>
          </w:tcPr>
          <w:p w14:paraId="4E2DC498" w14:textId="0B319C8C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おおきい</w:t>
            </w:r>
          </w:p>
        </w:tc>
        <w:tc>
          <w:tcPr>
            <w:tcW w:w="3720" w:type="dxa"/>
            <w:vAlign w:val="center"/>
          </w:tcPr>
          <w:p w14:paraId="4CDBD475" w14:textId="1B5AC2D1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ookii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28727328" w14:textId="01C0F6D9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Big</w:t>
            </w:r>
          </w:p>
        </w:tc>
      </w:tr>
      <w:tr w:rsidR="00C45D6E" w:rsidRPr="00E44A2E" w14:paraId="168C057A" w14:textId="77777777" w:rsidTr="00BA158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9E69B45" w14:textId="2C16E6BB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ちいさい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2EDF8DFE" w14:textId="53FB3134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chiisai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515720A4" w14:textId="77777777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Small</w:t>
            </w:r>
          </w:p>
        </w:tc>
      </w:tr>
      <w:tr w:rsidR="00C45D6E" w:rsidRPr="00E44A2E" w14:paraId="0E5822F1" w14:textId="77777777" w:rsidTr="00E373D7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66FCE132" w14:textId="2E033B1E" w:rsidR="00C45D6E" w:rsidRPr="00E44A2E" w:rsidRDefault="00C45D6E" w:rsidP="003B3B1E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Color</w:t>
            </w:r>
          </w:p>
        </w:tc>
      </w:tr>
      <w:tr w:rsidR="00C45D6E" w:rsidRPr="00E44A2E" w14:paraId="502D564C" w14:textId="77777777" w:rsidTr="00BA158C">
        <w:tc>
          <w:tcPr>
            <w:tcW w:w="3720" w:type="dxa"/>
            <w:vAlign w:val="center"/>
          </w:tcPr>
          <w:p w14:paraId="664140FA" w14:textId="21793E4E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あか</w:t>
            </w:r>
            <w:proofErr w:type="gramEnd"/>
          </w:p>
        </w:tc>
        <w:tc>
          <w:tcPr>
            <w:tcW w:w="3720" w:type="dxa"/>
            <w:vAlign w:val="center"/>
          </w:tcPr>
          <w:p w14:paraId="7066B752" w14:textId="435804C9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aka</w:t>
            </w:r>
            <w:proofErr w:type="gramEnd"/>
          </w:p>
        </w:tc>
        <w:tc>
          <w:tcPr>
            <w:tcW w:w="3720" w:type="dxa"/>
            <w:vAlign w:val="center"/>
          </w:tcPr>
          <w:p w14:paraId="2F93B256" w14:textId="21060ECC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Red</w:t>
            </w:r>
          </w:p>
        </w:tc>
      </w:tr>
      <w:tr w:rsidR="00C45D6E" w:rsidRPr="00E44A2E" w14:paraId="7245570E" w14:textId="77777777" w:rsidTr="00BA158C">
        <w:tc>
          <w:tcPr>
            <w:tcW w:w="3720" w:type="dxa"/>
            <w:vAlign w:val="center"/>
          </w:tcPr>
          <w:p w14:paraId="76547F44" w14:textId="22BC73AE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あお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14:paraId="22A355DB" w14:textId="32AE99D4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proofErr w:type="spellEnd"/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14:paraId="6F2179AA" w14:textId="00727A16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Blue</w:t>
            </w:r>
          </w:p>
        </w:tc>
      </w:tr>
      <w:tr w:rsidR="00C45D6E" w:rsidRPr="00E44A2E" w14:paraId="7042EADD" w14:textId="77777777" w:rsidTr="00BA158C">
        <w:tc>
          <w:tcPr>
            <w:tcW w:w="3720" w:type="dxa"/>
            <w:vAlign w:val="center"/>
          </w:tcPr>
          <w:p w14:paraId="6929AE4B" w14:textId="6F5015A8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みどり</w:t>
            </w:r>
          </w:p>
        </w:tc>
        <w:tc>
          <w:tcPr>
            <w:tcW w:w="3720" w:type="dxa"/>
            <w:vAlign w:val="center"/>
          </w:tcPr>
          <w:p w14:paraId="7F1056F9" w14:textId="6E5BBE59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midori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0E58598" w14:textId="42C24687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Green</w:t>
            </w:r>
          </w:p>
        </w:tc>
      </w:tr>
      <w:tr w:rsidR="00C45D6E" w:rsidRPr="00E44A2E" w14:paraId="47FC0674" w14:textId="77777777" w:rsidTr="00BA158C">
        <w:tc>
          <w:tcPr>
            <w:tcW w:w="3720" w:type="dxa"/>
            <w:vAlign w:val="center"/>
          </w:tcPr>
          <w:p w14:paraId="52390789" w14:textId="50A240F6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ぴん</w:t>
            </w: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く</w:t>
            </w:r>
            <w:proofErr w:type="gramEnd"/>
          </w:p>
        </w:tc>
        <w:tc>
          <w:tcPr>
            <w:tcW w:w="3720" w:type="dxa"/>
            <w:vAlign w:val="center"/>
          </w:tcPr>
          <w:p w14:paraId="70E2F84B" w14:textId="7BA2F51B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pinku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4E5C5A2B" w14:textId="32188D26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Pink</w:t>
            </w:r>
          </w:p>
        </w:tc>
      </w:tr>
      <w:tr w:rsidR="00C45D6E" w:rsidRPr="00E44A2E" w14:paraId="5D2DAA50" w14:textId="77777777" w:rsidTr="00BA158C">
        <w:tc>
          <w:tcPr>
            <w:tcW w:w="3720" w:type="dxa"/>
            <w:vAlign w:val="center"/>
          </w:tcPr>
          <w:p w14:paraId="2A905A06" w14:textId="35A2018C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むらさき</w:t>
            </w:r>
          </w:p>
        </w:tc>
        <w:tc>
          <w:tcPr>
            <w:tcW w:w="3720" w:type="dxa"/>
            <w:vAlign w:val="center"/>
          </w:tcPr>
          <w:p w14:paraId="7EDA4F66" w14:textId="232231B3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murasaki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1824F73D" w14:textId="72EBC384" w:rsidR="00C45D6E" w:rsidRPr="00E44A2E" w:rsidRDefault="00C45D6E" w:rsidP="00E44A2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Purple</w:t>
            </w:r>
          </w:p>
        </w:tc>
      </w:tr>
      <w:tr w:rsidR="00C45D6E" w:rsidRPr="00E44A2E" w14:paraId="24F27360" w14:textId="77777777" w:rsidTr="00C45D6E">
        <w:tc>
          <w:tcPr>
            <w:tcW w:w="3720" w:type="dxa"/>
          </w:tcPr>
          <w:p w14:paraId="3BEBA005" w14:textId="175625BA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おれん</w:t>
            </w: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じ</w:t>
            </w:r>
            <w:proofErr w:type="gramEnd"/>
          </w:p>
        </w:tc>
        <w:tc>
          <w:tcPr>
            <w:tcW w:w="3720" w:type="dxa"/>
          </w:tcPr>
          <w:p w14:paraId="5966BB4D" w14:textId="5EF21654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orenji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52C70DB" w14:textId="59B8A18D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Orange</w:t>
            </w:r>
          </w:p>
        </w:tc>
      </w:tr>
      <w:tr w:rsidR="00C45D6E" w:rsidRPr="00E44A2E" w14:paraId="7C65DAE9" w14:textId="77777777" w:rsidTr="00C45D6E">
        <w:tc>
          <w:tcPr>
            <w:tcW w:w="3720" w:type="dxa"/>
          </w:tcPr>
          <w:p w14:paraId="47ACE5CC" w14:textId="17350C2D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きいろ</w:t>
            </w:r>
          </w:p>
        </w:tc>
        <w:tc>
          <w:tcPr>
            <w:tcW w:w="3720" w:type="dxa"/>
          </w:tcPr>
          <w:p w14:paraId="4EF8948E" w14:textId="6920C6B4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kiiro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167F66F" w14:textId="1B1A8F24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Yellow</w:t>
            </w:r>
          </w:p>
        </w:tc>
      </w:tr>
      <w:tr w:rsidR="00C45D6E" w:rsidRPr="00E44A2E" w14:paraId="501EF930" w14:textId="77777777" w:rsidTr="00C45D6E">
        <w:tc>
          <w:tcPr>
            <w:tcW w:w="3720" w:type="dxa"/>
          </w:tcPr>
          <w:p w14:paraId="5E03F0A9" w14:textId="3AD49450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くろ</w:t>
            </w:r>
            <w:proofErr w:type="gramEnd"/>
          </w:p>
        </w:tc>
        <w:tc>
          <w:tcPr>
            <w:tcW w:w="3720" w:type="dxa"/>
          </w:tcPr>
          <w:p w14:paraId="58346134" w14:textId="084A906A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kuro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6C81F19D" w14:textId="64F227A6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Black</w:t>
            </w:r>
          </w:p>
        </w:tc>
      </w:tr>
      <w:tr w:rsidR="00C45D6E" w:rsidRPr="00E44A2E" w14:paraId="1CA05765" w14:textId="77777777" w:rsidTr="00C45D6E">
        <w:tc>
          <w:tcPr>
            <w:tcW w:w="3720" w:type="dxa"/>
          </w:tcPr>
          <w:p w14:paraId="75DD0A92" w14:textId="5FCE5D12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しろ</w:t>
            </w:r>
          </w:p>
        </w:tc>
        <w:tc>
          <w:tcPr>
            <w:tcW w:w="3720" w:type="dxa"/>
          </w:tcPr>
          <w:p w14:paraId="3BEB6B31" w14:textId="0AD55947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shiro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17BFCDC" w14:textId="38E807C3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White</w:t>
            </w:r>
          </w:p>
        </w:tc>
      </w:tr>
      <w:tr w:rsidR="00C45D6E" w:rsidRPr="00E44A2E" w14:paraId="068C7942" w14:textId="77777777" w:rsidTr="00C45D6E">
        <w:tc>
          <w:tcPr>
            <w:tcW w:w="3720" w:type="dxa"/>
          </w:tcPr>
          <w:p w14:paraId="4366056A" w14:textId="7764A93C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ちゃいろ</w:t>
            </w:r>
          </w:p>
        </w:tc>
        <w:tc>
          <w:tcPr>
            <w:tcW w:w="3720" w:type="dxa"/>
          </w:tcPr>
          <w:p w14:paraId="3BEA8FBF" w14:textId="6BBD57FB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chairo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0995CDE" w14:textId="387E925E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Brown</w:t>
            </w:r>
          </w:p>
        </w:tc>
      </w:tr>
      <w:tr w:rsidR="00C45D6E" w:rsidRPr="00E44A2E" w14:paraId="1C3760D4" w14:textId="77777777" w:rsidTr="00C45D6E">
        <w:tc>
          <w:tcPr>
            <w:tcW w:w="3720" w:type="dxa"/>
          </w:tcPr>
          <w:p w14:paraId="56682B07" w14:textId="72D40104" w:rsidR="00C45D6E" w:rsidRPr="00E44A2E" w:rsidRDefault="00C45D6E" w:rsidP="00E44A2E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E44A2E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はいいろ</w:t>
            </w:r>
          </w:p>
        </w:tc>
        <w:tc>
          <w:tcPr>
            <w:tcW w:w="3720" w:type="dxa"/>
          </w:tcPr>
          <w:p w14:paraId="754799FC" w14:textId="4A37F768" w:rsidR="00C45D6E" w:rsidRPr="00E44A2E" w:rsidRDefault="00C45D6E" w:rsidP="00E44A2E">
            <w:pPr>
              <w:spacing w:before="40" w:after="4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E44A2E">
              <w:rPr>
                <w:rFonts w:ascii="Times New Roman" w:hAnsi="Times New Roman" w:cs="Times New Roman"/>
                <w:sz w:val="20"/>
                <w:szCs w:val="20"/>
              </w:rPr>
              <w:t>haiiro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6EB4EB5" w14:textId="6AC1E169" w:rsidR="00C45D6E" w:rsidRPr="00E44A2E" w:rsidRDefault="00C45D6E" w:rsidP="00E44A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2E">
              <w:rPr>
                <w:rFonts w:ascii="Times New Roman" w:eastAsia="Calibri" w:hAnsi="Times New Roman" w:cs="Times New Roman"/>
                <w:sz w:val="20"/>
                <w:szCs w:val="20"/>
              </w:rPr>
              <w:t>Grey</w:t>
            </w:r>
          </w:p>
        </w:tc>
      </w:tr>
    </w:tbl>
    <w:p w14:paraId="1C1D2078" w14:textId="2F6FF487" w:rsidR="00A579E5" w:rsidRPr="00094BA4" w:rsidRDefault="00A579E5" w:rsidP="009A68F2">
      <w:pPr>
        <w:ind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</w:p>
    <w:sectPr w:rsidR="00A579E5" w:rsidRPr="00094BA4" w:rsidSect="00BA158C">
      <w:footerReference w:type="default" r:id="rId13"/>
      <w:pgSz w:w="12240" w:h="15840"/>
      <w:pgMar w:top="180" w:right="450" w:bottom="450" w:left="1800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D7D7" w14:textId="77777777" w:rsidR="00C45D6E" w:rsidRDefault="00C45D6E" w:rsidP="00094BA4">
      <w:r>
        <w:separator/>
      </w:r>
    </w:p>
  </w:endnote>
  <w:endnote w:type="continuationSeparator" w:id="0">
    <w:p w14:paraId="195B6759" w14:textId="77777777" w:rsidR="00C45D6E" w:rsidRDefault="00C45D6E" w:rsidP="000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1F19" w14:textId="77777777" w:rsidR="00C45D6E" w:rsidRDefault="00C45D6E" w:rsidP="00BA158C">
    <w:pPr>
      <w:pStyle w:val="Footer"/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 wp14:anchorId="1F0C823B" wp14:editId="3DECE188">
          <wp:simplePos x="0" y="0"/>
          <wp:positionH relativeFrom="column">
            <wp:posOffset>2743200</wp:posOffset>
          </wp:positionH>
          <wp:positionV relativeFrom="paragraph">
            <wp:posOffset>-154305</wp:posOffset>
          </wp:positionV>
          <wp:extent cx="326390" cy="330200"/>
          <wp:effectExtent l="0" t="0" r="3810" b="0"/>
          <wp:wrapNone/>
          <wp:docPr id="2" name="Picture 2" descr="S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38DA9" w14:textId="4394FEEA" w:rsidR="00C45D6E" w:rsidRPr="00BA158C" w:rsidRDefault="00C45D6E" w:rsidP="00BA158C">
    <w:pPr>
      <w:pStyle w:val="Footer"/>
      <w:ind w:left="-1170"/>
      <w:jc w:val="center"/>
      <w:rPr>
        <w:rFonts w:ascii="Arial" w:hAnsi="Arial"/>
        <w:sz w:val="16"/>
      </w:rPr>
    </w:pPr>
    <w:r w:rsidRPr="00570384">
      <w:rPr>
        <w:rFonts w:ascii="Arial" w:hAnsi="Arial"/>
        <w:sz w:val="16"/>
      </w:rPr>
      <w:t xml:space="preserve">® </w:t>
    </w:r>
    <w:r>
      <w:rPr>
        <w:rFonts w:ascii="Arial" w:hAnsi="Arial"/>
        <w:sz w:val="16"/>
      </w:rPr>
      <w:t>Shelby County</w:t>
    </w:r>
    <w:r w:rsidRPr="00570384">
      <w:rPr>
        <w:rFonts w:ascii="Arial" w:hAnsi="Arial"/>
        <w:sz w:val="16"/>
      </w:rPr>
      <w:t xml:space="preserve"> Schools, Department of</w:t>
    </w:r>
    <w:r>
      <w:rPr>
        <w:rFonts w:ascii="Arial" w:hAnsi="Arial"/>
        <w:sz w:val="16"/>
      </w:rPr>
      <w:t xml:space="preserve"> Curriculum and Instruction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0C331" w14:textId="77777777" w:rsidR="00C45D6E" w:rsidRDefault="00C45D6E" w:rsidP="00094BA4">
      <w:r>
        <w:separator/>
      </w:r>
    </w:p>
  </w:footnote>
  <w:footnote w:type="continuationSeparator" w:id="0">
    <w:p w14:paraId="1392C264" w14:textId="77777777" w:rsidR="00C45D6E" w:rsidRDefault="00C45D6E" w:rsidP="0009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91010"/>
    <w:rsid w:val="00094B8C"/>
    <w:rsid w:val="00094BA4"/>
    <w:rsid w:val="000A00D5"/>
    <w:rsid w:val="000D5BA7"/>
    <w:rsid w:val="0010789E"/>
    <w:rsid w:val="001123D7"/>
    <w:rsid w:val="001208E7"/>
    <w:rsid w:val="00146DB6"/>
    <w:rsid w:val="001568C0"/>
    <w:rsid w:val="00191872"/>
    <w:rsid w:val="001A7572"/>
    <w:rsid w:val="001D2B8B"/>
    <w:rsid w:val="001E0BEB"/>
    <w:rsid w:val="001E1F3D"/>
    <w:rsid w:val="00205799"/>
    <w:rsid w:val="00227628"/>
    <w:rsid w:val="0026060F"/>
    <w:rsid w:val="00260C10"/>
    <w:rsid w:val="002716E9"/>
    <w:rsid w:val="00282060"/>
    <w:rsid w:val="00287E34"/>
    <w:rsid w:val="00295FD8"/>
    <w:rsid w:val="002B41FB"/>
    <w:rsid w:val="00312AEF"/>
    <w:rsid w:val="00323124"/>
    <w:rsid w:val="00324B43"/>
    <w:rsid w:val="003356B3"/>
    <w:rsid w:val="00344B9B"/>
    <w:rsid w:val="00374548"/>
    <w:rsid w:val="003A3A31"/>
    <w:rsid w:val="003A6362"/>
    <w:rsid w:val="003B3B1E"/>
    <w:rsid w:val="003D3E25"/>
    <w:rsid w:val="003D4B52"/>
    <w:rsid w:val="003D72D1"/>
    <w:rsid w:val="0040533B"/>
    <w:rsid w:val="00420F32"/>
    <w:rsid w:val="00435529"/>
    <w:rsid w:val="00453F29"/>
    <w:rsid w:val="00462D43"/>
    <w:rsid w:val="004732CC"/>
    <w:rsid w:val="00544FDA"/>
    <w:rsid w:val="005600C6"/>
    <w:rsid w:val="00564D23"/>
    <w:rsid w:val="005C0117"/>
    <w:rsid w:val="005F542D"/>
    <w:rsid w:val="00623108"/>
    <w:rsid w:val="0063226B"/>
    <w:rsid w:val="00666B2A"/>
    <w:rsid w:val="00681E80"/>
    <w:rsid w:val="006B66B1"/>
    <w:rsid w:val="006C01B4"/>
    <w:rsid w:val="006E5891"/>
    <w:rsid w:val="00713D6D"/>
    <w:rsid w:val="00741E17"/>
    <w:rsid w:val="00742EDF"/>
    <w:rsid w:val="00755D4A"/>
    <w:rsid w:val="007920B6"/>
    <w:rsid w:val="007A0C08"/>
    <w:rsid w:val="008024A9"/>
    <w:rsid w:val="00811561"/>
    <w:rsid w:val="008523F8"/>
    <w:rsid w:val="008A0CF5"/>
    <w:rsid w:val="008B58B0"/>
    <w:rsid w:val="008E7AE3"/>
    <w:rsid w:val="00905433"/>
    <w:rsid w:val="009376C1"/>
    <w:rsid w:val="0098563A"/>
    <w:rsid w:val="009A68F2"/>
    <w:rsid w:val="009B129C"/>
    <w:rsid w:val="009F2897"/>
    <w:rsid w:val="009F6360"/>
    <w:rsid w:val="00A14CD3"/>
    <w:rsid w:val="00A22537"/>
    <w:rsid w:val="00A24FF5"/>
    <w:rsid w:val="00A579E5"/>
    <w:rsid w:val="00A81D70"/>
    <w:rsid w:val="00A83B20"/>
    <w:rsid w:val="00AA6DAD"/>
    <w:rsid w:val="00AE3661"/>
    <w:rsid w:val="00B043A6"/>
    <w:rsid w:val="00B3765A"/>
    <w:rsid w:val="00B4357C"/>
    <w:rsid w:val="00B655A6"/>
    <w:rsid w:val="00BA158C"/>
    <w:rsid w:val="00BB50A0"/>
    <w:rsid w:val="00BC69EF"/>
    <w:rsid w:val="00BF23C3"/>
    <w:rsid w:val="00C02F72"/>
    <w:rsid w:val="00C45D6E"/>
    <w:rsid w:val="00C512CF"/>
    <w:rsid w:val="00C5136C"/>
    <w:rsid w:val="00CE0F2F"/>
    <w:rsid w:val="00D51735"/>
    <w:rsid w:val="00D576DD"/>
    <w:rsid w:val="00D75DEB"/>
    <w:rsid w:val="00D95157"/>
    <w:rsid w:val="00DE1858"/>
    <w:rsid w:val="00E373D7"/>
    <w:rsid w:val="00E44A2E"/>
    <w:rsid w:val="00E722B1"/>
    <w:rsid w:val="00E9532F"/>
    <w:rsid w:val="00EA6BE1"/>
    <w:rsid w:val="00EE1F82"/>
    <w:rsid w:val="00EF3ED8"/>
    <w:rsid w:val="00F0459E"/>
    <w:rsid w:val="00F04BF6"/>
    <w:rsid w:val="00F85BAD"/>
    <w:rsid w:val="00FD13E7"/>
    <w:rsid w:val="00FE2316"/>
    <w:rsid w:val="00FE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D7A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1A351D-9A4C-4BA2-946C-8763A0992D6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5BD5054-62A3-441C-86E3-F7235ABCEB0F}">
      <dgm:prSet phldrT="[Text]" custT="1"/>
      <dgm:spPr>
        <a:solidFill>
          <a:srgbClr val="D99694"/>
        </a:solidFill>
      </dgm:spPr>
      <dgm:t>
        <a:bodyPr/>
        <a:lstStyle/>
        <a:p>
          <a:pPr algn="ctr"/>
          <a:r>
            <a:rPr lang="en-US" sz="900" b="1" i="0" spc="-10">
              <a:solidFill>
                <a:srgbClr val="953735"/>
              </a:solidFill>
              <a:latin typeface="Avenir Light"/>
              <a:cs typeface="Avenir Light"/>
            </a:rPr>
            <a:t>Novice          Low</a:t>
          </a:r>
        </a:p>
      </dgm:t>
    </dgm:pt>
    <dgm:pt modelId="{D4C8FCD2-1BFD-4288-94C6-E0E3B9B19D6B}" type="parTrans" cxnId="{0FF0CBB9-F23F-4657-816A-BBC67DB478A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B7DB66E8-5EE2-46D7-BFA0-33C6BF8AB0E8}" type="sibTrans" cxnId="{0FF0CBB9-F23F-4657-816A-BBC67DB478A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C8182B21-D86F-4911-B45C-A9D7CF8B93CB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 sz="900" b="1" i="0" spc="-10">
              <a:solidFill>
                <a:schemeClr val="bg1"/>
              </a:solidFill>
              <a:latin typeface="Avenir Light"/>
              <a:cs typeface="Avenir Light"/>
            </a:rPr>
            <a:t>Novice          Mid  </a:t>
          </a:r>
          <a:endParaRPr lang="en-US" sz="900" b="1" spc="-10">
            <a:solidFill>
              <a:schemeClr val="bg1"/>
            </a:solidFill>
            <a:latin typeface="Avenir Light"/>
            <a:cs typeface="Avenir Light"/>
          </a:endParaRPr>
        </a:p>
      </dgm:t>
    </dgm:pt>
    <dgm:pt modelId="{28A53A1E-11B3-4D2D-96CB-D51E0BE47DA5}" type="parTrans" cxnId="{0B35C1B2-DB92-462E-88A2-C7CDB7475BE4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8F5F6D51-0470-4C02-8993-6EC3B7E0DBA6}" type="sibTrans" cxnId="{0B35C1B2-DB92-462E-88A2-C7CDB7475BE4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CEE6C8EC-0B05-4376-B617-43402730C6C0}">
      <dgm:prSet phldrT="[Text]" custT="1"/>
      <dgm:spPr>
        <a:solidFill>
          <a:srgbClr val="D99694"/>
        </a:solidFill>
      </dgm:spPr>
      <dgm:t>
        <a:bodyPr/>
        <a:lstStyle/>
        <a:p>
          <a:pPr algn="ctr"/>
          <a:r>
            <a:rPr lang="en-US" sz="900" b="1" i="0" spc="-10">
              <a:solidFill>
                <a:srgbClr val="953735"/>
              </a:solidFill>
              <a:latin typeface="Avenir Light"/>
              <a:cs typeface="Avenir Light"/>
            </a:rPr>
            <a:t>Novice          High</a:t>
          </a:r>
          <a:endParaRPr lang="en-US" sz="900" b="1" spc="-10">
            <a:solidFill>
              <a:srgbClr val="953735"/>
            </a:solidFill>
            <a:latin typeface="Avenir Light"/>
            <a:cs typeface="Avenir Light"/>
          </a:endParaRPr>
        </a:p>
      </dgm:t>
    </dgm:pt>
    <dgm:pt modelId="{0EB46B67-C0CA-47D8-A9B2-405DCB694508}" type="parTrans" cxnId="{96436154-C7D4-4EF4-9E70-063446582DDB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6B2506AA-A28C-4769-AD3E-37E18D00988A}" type="sibTrans" cxnId="{96436154-C7D4-4EF4-9E70-063446582DDB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F1A755A9-4B7C-49CE-A638-623FF2C21AA3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r>
            <a:rPr lang="en-US" sz="900" b="1" spc="-3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 High</a:t>
          </a:r>
        </a:p>
      </dgm:t>
    </dgm:pt>
    <dgm:pt modelId="{EBB88C45-417A-4935-9F21-26BFDF6A0851}" type="parTrans" cxnId="{EFFE1721-BE5F-4292-ACC6-02F7220EB8C6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A21BAB6F-EE7F-4EFF-925A-0BD38D30A1D6}" type="sibTrans" cxnId="{EFFE1721-BE5F-4292-ACC6-02F7220EB8C6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4E0B6650-C899-405C-BAF9-7CB2C93F5704}">
      <dgm:prSet custT="1"/>
      <dgm:spPr>
        <a:solidFill>
          <a:srgbClr val="D9D9D9"/>
        </a:solidFill>
      </dgm:spPr>
      <dgm:t>
        <a:bodyPr/>
        <a:lstStyle/>
        <a:p>
          <a:pPr algn="ctr"/>
          <a:r>
            <a:rPr lang="en-US" sz="900" b="1" spc="-1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spc="-1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Mid</a:t>
          </a:r>
        </a:p>
      </dgm:t>
    </dgm:pt>
    <dgm:pt modelId="{5B9F109E-25F2-4ADE-B980-C9F7AD6169D0}" type="parTrans" cxnId="{891DBE7D-3498-4918-BC70-916FDC46144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F3701DDB-EC3A-43C6-BF4F-969B2CF38DC0}" type="sibTrans" cxnId="{891DBE7D-3498-4918-BC70-916FDC46144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9FDB181B-67A8-4D2C-80C2-DFE6F359B89C}">
      <dgm:prSet custT="1"/>
      <dgm:spPr>
        <a:solidFill>
          <a:srgbClr val="D9D9D9"/>
        </a:solidFill>
      </dgm:spPr>
      <dgm:t>
        <a:bodyPr/>
        <a:lstStyle/>
        <a:p>
          <a:pPr algn="ctr"/>
          <a:r>
            <a:rPr lang="en-US" sz="900" b="1" spc="-7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spc="-7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Low</a:t>
          </a:r>
          <a:endParaRPr lang="en-US" sz="900" b="1" spc="-70">
            <a:solidFill>
              <a:schemeClr val="accent2">
                <a:lumMod val="75000"/>
              </a:schemeClr>
            </a:solidFill>
            <a:latin typeface="Avenir Light"/>
            <a:cs typeface="Avenir Light"/>
          </a:endParaRPr>
        </a:p>
      </dgm:t>
    </dgm:pt>
    <dgm:pt modelId="{5EF20F12-B878-4268-9209-07C3113592F2}" type="parTrans" cxnId="{8A7A2897-6698-4B5F-A1E8-E3756EDCF82A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E2F5A01F-75FC-4739-B336-AE2EC1F6FCF7}" type="sibTrans" cxnId="{8A7A2897-6698-4B5F-A1E8-E3756EDCF82A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607D9CEA-CC92-4A26-8C76-9C595A8172F9}" type="pres">
      <dgm:prSet presAssocID="{321A351D-9A4C-4BA2-946C-8763A0992D64}" presName="Name0" presStyleCnt="0">
        <dgm:presLayoutVars>
          <dgm:dir/>
          <dgm:animLvl val="lvl"/>
          <dgm:resizeHandles val="exact"/>
        </dgm:presLayoutVars>
      </dgm:prSet>
      <dgm:spPr/>
    </dgm:pt>
    <dgm:pt modelId="{E79AFFB1-0EFA-4B2F-9E60-45AC917E169A}" type="pres">
      <dgm:prSet presAssocID="{D5BD5054-62A3-441C-86E3-F7235ABCEB0F}" presName="parTxOnly" presStyleLbl="node1" presStyleIdx="0" presStyleCnt="6" custLinFactNeighborX="-23512" custLinFactNeighborY="-125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6A35A7-EEF9-4C07-A4A0-4DFC8BDBA0E2}" type="pres">
      <dgm:prSet presAssocID="{B7DB66E8-5EE2-46D7-BFA0-33C6BF8AB0E8}" presName="parTxOnlySpace" presStyleCnt="0"/>
      <dgm:spPr/>
    </dgm:pt>
    <dgm:pt modelId="{CD1A2B7F-8DDD-435F-9C2C-4FA32032BC62}" type="pres">
      <dgm:prSet presAssocID="{C8182B21-D86F-4911-B45C-A9D7CF8B93CB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776B0-41AF-4C58-A1AE-E4C937030C15}" type="pres">
      <dgm:prSet presAssocID="{8F5F6D51-0470-4C02-8993-6EC3B7E0DBA6}" presName="parTxOnlySpace" presStyleCnt="0"/>
      <dgm:spPr/>
    </dgm:pt>
    <dgm:pt modelId="{1C6405AA-90AF-434B-8DDC-480A529C3BD3}" type="pres">
      <dgm:prSet presAssocID="{CEE6C8EC-0B05-4376-B617-43402730C6C0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E954EA-FABE-488C-A4DC-5D1B0E3AC7D8}" type="pres">
      <dgm:prSet presAssocID="{6B2506AA-A28C-4769-AD3E-37E18D00988A}" presName="parTxOnlySpace" presStyleCnt="0"/>
      <dgm:spPr/>
    </dgm:pt>
    <dgm:pt modelId="{9C961383-0FD1-4718-9DB5-621954538920}" type="pres">
      <dgm:prSet presAssocID="{9FDB181B-67A8-4D2C-80C2-DFE6F359B89C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2F496-7A55-44AC-8523-96035107980D}" type="pres">
      <dgm:prSet presAssocID="{E2F5A01F-75FC-4739-B336-AE2EC1F6FCF7}" presName="parTxOnlySpace" presStyleCnt="0"/>
      <dgm:spPr/>
    </dgm:pt>
    <dgm:pt modelId="{8B9C5464-C567-439C-BC31-B033B4B57664}" type="pres">
      <dgm:prSet presAssocID="{4E0B6650-C899-405C-BAF9-7CB2C93F5704}" presName="parTxOnly" presStyleLbl="node1" presStyleIdx="4" presStyleCnt="6" custLinFactNeighborX="33203" custLinFactNeighborY="-14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FF704B-04BA-489C-82E9-10B5F1938278}" type="pres">
      <dgm:prSet presAssocID="{F3701DDB-EC3A-43C6-BF4F-969B2CF38DC0}" presName="parTxOnlySpace" presStyleCnt="0"/>
      <dgm:spPr/>
    </dgm:pt>
    <dgm:pt modelId="{89EA6A5C-4D8E-4888-B616-73A61D36AB6E}" type="pres">
      <dgm:prSet presAssocID="{F1A755A9-4B7C-49CE-A638-623FF2C21AA3}" presName="parTxOnly" presStyleLbl="node1" presStyleIdx="5" presStyleCnt="6" custLinFactNeighborX="23585" custLinFactNeighborY="-47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35C1B2-DB92-462E-88A2-C7CDB7475BE4}" srcId="{321A351D-9A4C-4BA2-946C-8763A0992D64}" destId="{C8182B21-D86F-4911-B45C-A9D7CF8B93CB}" srcOrd="1" destOrd="0" parTransId="{28A53A1E-11B3-4D2D-96CB-D51E0BE47DA5}" sibTransId="{8F5F6D51-0470-4C02-8993-6EC3B7E0DBA6}"/>
    <dgm:cxn modelId="{CC38DF8E-D695-FB43-B43E-B30F47EFF218}" type="presOf" srcId="{F1A755A9-4B7C-49CE-A638-623FF2C21AA3}" destId="{89EA6A5C-4D8E-4888-B616-73A61D36AB6E}" srcOrd="0" destOrd="0" presId="urn:microsoft.com/office/officeart/2005/8/layout/chevron1"/>
    <dgm:cxn modelId="{891DBE7D-3498-4918-BC70-916FDC46144F}" srcId="{321A351D-9A4C-4BA2-946C-8763A0992D64}" destId="{4E0B6650-C899-405C-BAF9-7CB2C93F5704}" srcOrd="4" destOrd="0" parTransId="{5B9F109E-25F2-4ADE-B980-C9F7AD6169D0}" sibTransId="{F3701DDB-EC3A-43C6-BF4F-969B2CF38DC0}"/>
    <dgm:cxn modelId="{8A7A2897-6698-4B5F-A1E8-E3756EDCF82A}" srcId="{321A351D-9A4C-4BA2-946C-8763A0992D64}" destId="{9FDB181B-67A8-4D2C-80C2-DFE6F359B89C}" srcOrd="3" destOrd="0" parTransId="{5EF20F12-B878-4268-9209-07C3113592F2}" sibTransId="{E2F5A01F-75FC-4739-B336-AE2EC1F6FCF7}"/>
    <dgm:cxn modelId="{A2C9BBED-FAE5-704E-A5DA-D155F4B4E6DB}" type="presOf" srcId="{D5BD5054-62A3-441C-86E3-F7235ABCEB0F}" destId="{E79AFFB1-0EFA-4B2F-9E60-45AC917E169A}" srcOrd="0" destOrd="0" presId="urn:microsoft.com/office/officeart/2005/8/layout/chevron1"/>
    <dgm:cxn modelId="{0FF0CBB9-F23F-4657-816A-BBC67DB478AF}" srcId="{321A351D-9A4C-4BA2-946C-8763A0992D64}" destId="{D5BD5054-62A3-441C-86E3-F7235ABCEB0F}" srcOrd="0" destOrd="0" parTransId="{D4C8FCD2-1BFD-4288-94C6-E0E3B9B19D6B}" sibTransId="{B7DB66E8-5EE2-46D7-BFA0-33C6BF8AB0E8}"/>
    <dgm:cxn modelId="{0EDB5D80-D43B-E342-B8FB-B774F961207E}" type="presOf" srcId="{9FDB181B-67A8-4D2C-80C2-DFE6F359B89C}" destId="{9C961383-0FD1-4718-9DB5-621954538920}" srcOrd="0" destOrd="0" presId="urn:microsoft.com/office/officeart/2005/8/layout/chevron1"/>
    <dgm:cxn modelId="{9B2195BB-CFE3-2C49-A103-F9903439B944}" type="presOf" srcId="{321A351D-9A4C-4BA2-946C-8763A0992D64}" destId="{607D9CEA-CC92-4A26-8C76-9C595A8172F9}" srcOrd="0" destOrd="0" presId="urn:microsoft.com/office/officeart/2005/8/layout/chevron1"/>
    <dgm:cxn modelId="{CD17EA9A-39F6-6446-8C25-C4BC89F6340F}" type="presOf" srcId="{4E0B6650-C899-405C-BAF9-7CB2C93F5704}" destId="{8B9C5464-C567-439C-BC31-B033B4B57664}" srcOrd="0" destOrd="0" presId="urn:microsoft.com/office/officeart/2005/8/layout/chevron1"/>
    <dgm:cxn modelId="{D7A9C358-A93C-0342-B757-138F11CE691E}" type="presOf" srcId="{CEE6C8EC-0B05-4376-B617-43402730C6C0}" destId="{1C6405AA-90AF-434B-8DDC-480A529C3BD3}" srcOrd="0" destOrd="0" presId="urn:microsoft.com/office/officeart/2005/8/layout/chevron1"/>
    <dgm:cxn modelId="{B56C8849-A512-A444-BC26-FAE142F48CAB}" type="presOf" srcId="{C8182B21-D86F-4911-B45C-A9D7CF8B93CB}" destId="{CD1A2B7F-8DDD-435F-9C2C-4FA32032BC62}" srcOrd="0" destOrd="0" presId="urn:microsoft.com/office/officeart/2005/8/layout/chevron1"/>
    <dgm:cxn modelId="{96436154-C7D4-4EF4-9E70-063446582DDB}" srcId="{321A351D-9A4C-4BA2-946C-8763A0992D64}" destId="{CEE6C8EC-0B05-4376-B617-43402730C6C0}" srcOrd="2" destOrd="0" parTransId="{0EB46B67-C0CA-47D8-A9B2-405DCB694508}" sibTransId="{6B2506AA-A28C-4769-AD3E-37E18D00988A}"/>
    <dgm:cxn modelId="{EFFE1721-BE5F-4292-ACC6-02F7220EB8C6}" srcId="{321A351D-9A4C-4BA2-946C-8763A0992D64}" destId="{F1A755A9-4B7C-49CE-A638-623FF2C21AA3}" srcOrd="5" destOrd="0" parTransId="{EBB88C45-417A-4935-9F21-26BFDF6A0851}" sibTransId="{A21BAB6F-EE7F-4EFF-925A-0BD38D30A1D6}"/>
    <dgm:cxn modelId="{538285C7-036A-C241-94C9-8FC8194DE2BC}" type="presParOf" srcId="{607D9CEA-CC92-4A26-8C76-9C595A8172F9}" destId="{E79AFFB1-0EFA-4B2F-9E60-45AC917E169A}" srcOrd="0" destOrd="0" presId="urn:microsoft.com/office/officeart/2005/8/layout/chevron1"/>
    <dgm:cxn modelId="{8846AD0F-2A5B-BB4C-ACA7-8847F86E5131}" type="presParOf" srcId="{607D9CEA-CC92-4A26-8C76-9C595A8172F9}" destId="{0E6A35A7-EEF9-4C07-A4A0-4DFC8BDBA0E2}" srcOrd="1" destOrd="0" presId="urn:microsoft.com/office/officeart/2005/8/layout/chevron1"/>
    <dgm:cxn modelId="{541AA095-D0B3-3448-B960-8EC05864C680}" type="presParOf" srcId="{607D9CEA-CC92-4A26-8C76-9C595A8172F9}" destId="{CD1A2B7F-8DDD-435F-9C2C-4FA32032BC62}" srcOrd="2" destOrd="0" presId="urn:microsoft.com/office/officeart/2005/8/layout/chevron1"/>
    <dgm:cxn modelId="{0B25F5F1-ED8D-AF40-99A5-C94EA10D7C39}" type="presParOf" srcId="{607D9CEA-CC92-4A26-8C76-9C595A8172F9}" destId="{06E776B0-41AF-4C58-A1AE-E4C937030C15}" srcOrd="3" destOrd="0" presId="urn:microsoft.com/office/officeart/2005/8/layout/chevron1"/>
    <dgm:cxn modelId="{64B561B6-C0B5-7640-B5D0-ECBF13267B0E}" type="presParOf" srcId="{607D9CEA-CC92-4A26-8C76-9C595A8172F9}" destId="{1C6405AA-90AF-434B-8DDC-480A529C3BD3}" srcOrd="4" destOrd="0" presId="urn:microsoft.com/office/officeart/2005/8/layout/chevron1"/>
    <dgm:cxn modelId="{6E73348D-3386-F442-83B0-380CE1694534}" type="presParOf" srcId="{607D9CEA-CC92-4A26-8C76-9C595A8172F9}" destId="{C4E954EA-FABE-488C-A4DC-5D1B0E3AC7D8}" srcOrd="5" destOrd="0" presId="urn:microsoft.com/office/officeart/2005/8/layout/chevron1"/>
    <dgm:cxn modelId="{B3279F2B-FEE8-3A47-A4B1-2725E22785C9}" type="presParOf" srcId="{607D9CEA-CC92-4A26-8C76-9C595A8172F9}" destId="{9C961383-0FD1-4718-9DB5-621954538920}" srcOrd="6" destOrd="0" presId="urn:microsoft.com/office/officeart/2005/8/layout/chevron1"/>
    <dgm:cxn modelId="{36A14388-8F4E-8140-801E-7DA90EC7571C}" type="presParOf" srcId="{607D9CEA-CC92-4A26-8C76-9C595A8172F9}" destId="{9532F496-7A55-44AC-8523-96035107980D}" srcOrd="7" destOrd="0" presId="urn:microsoft.com/office/officeart/2005/8/layout/chevron1"/>
    <dgm:cxn modelId="{18B38E4D-07D1-CA4D-BE19-BE752B021217}" type="presParOf" srcId="{607D9CEA-CC92-4A26-8C76-9C595A8172F9}" destId="{8B9C5464-C567-439C-BC31-B033B4B57664}" srcOrd="8" destOrd="0" presId="urn:microsoft.com/office/officeart/2005/8/layout/chevron1"/>
    <dgm:cxn modelId="{AE9B2A6F-5A58-DE42-AE4E-64B6BE120979}" type="presParOf" srcId="{607D9CEA-CC92-4A26-8C76-9C595A8172F9}" destId="{89FF704B-04BA-489C-82E9-10B5F1938278}" srcOrd="9" destOrd="0" presId="urn:microsoft.com/office/officeart/2005/8/layout/chevron1"/>
    <dgm:cxn modelId="{1DB63225-AECA-7743-BD2F-9808874FB624}" type="presParOf" srcId="{607D9CEA-CC92-4A26-8C76-9C595A8172F9}" destId="{89EA6A5C-4D8E-4888-B616-73A61D36AB6E}" srcOrd="10" destOrd="0" presId="urn:microsoft.com/office/officeart/2005/8/layout/chevron1"/>
  </dgm:cxnLst>
  <dgm:bg>
    <a:noFill/>
    <a:effectLst>
      <a:outerShdw blurRad="50800" dist="38100" dir="18900000" algn="bl" rotWithShape="0">
        <a:prstClr val="black">
          <a:alpha val="40000"/>
        </a:prstClr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AFFB1-0EFA-4B2F-9E60-45AC917E169A}">
      <dsp:nvSpPr>
        <dsp:cNvPr id="0" name=""/>
        <dsp:cNvSpPr/>
      </dsp:nvSpPr>
      <dsp:spPr>
        <a:xfrm>
          <a:off x="0" y="0"/>
          <a:ext cx="1219739" cy="487895"/>
        </a:xfrm>
        <a:prstGeom prst="chevron">
          <a:avLst/>
        </a:prstGeom>
        <a:solidFill>
          <a:srgbClr val="D9969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spc="-10">
              <a:solidFill>
                <a:srgbClr val="953735"/>
              </a:solidFill>
              <a:latin typeface="Avenir Light"/>
              <a:cs typeface="Avenir Light"/>
            </a:rPr>
            <a:t>Novice          Low</a:t>
          </a:r>
        </a:p>
      </dsp:txBody>
      <dsp:txXfrm>
        <a:off x="243948" y="0"/>
        <a:ext cx="731844" cy="487895"/>
      </dsp:txXfrm>
    </dsp:sp>
    <dsp:sp modelId="{CD1A2B7F-8DDD-435F-9C2C-4FA32032BC62}">
      <dsp:nvSpPr>
        <dsp:cNvPr id="0" name=""/>
        <dsp:cNvSpPr/>
      </dsp:nvSpPr>
      <dsp:spPr>
        <a:xfrm>
          <a:off x="1101044" y="23099"/>
          <a:ext cx="1219739" cy="487895"/>
        </a:xfrm>
        <a:prstGeom prst="chevron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spc="-10">
              <a:solidFill>
                <a:schemeClr val="bg1"/>
              </a:solidFill>
              <a:latin typeface="Avenir Light"/>
              <a:cs typeface="Avenir Light"/>
            </a:rPr>
            <a:t>Novice          Mid  </a:t>
          </a:r>
          <a:endParaRPr lang="en-US" sz="900" b="1" kern="1200" spc="-10">
            <a:solidFill>
              <a:schemeClr val="bg1"/>
            </a:solidFill>
            <a:latin typeface="Avenir Light"/>
            <a:cs typeface="Avenir Light"/>
          </a:endParaRPr>
        </a:p>
      </dsp:txBody>
      <dsp:txXfrm>
        <a:off x="1344992" y="23099"/>
        <a:ext cx="731844" cy="487895"/>
      </dsp:txXfrm>
    </dsp:sp>
    <dsp:sp modelId="{1C6405AA-90AF-434B-8DDC-480A529C3BD3}">
      <dsp:nvSpPr>
        <dsp:cNvPr id="0" name=""/>
        <dsp:cNvSpPr/>
      </dsp:nvSpPr>
      <dsp:spPr>
        <a:xfrm>
          <a:off x="2198809" y="23099"/>
          <a:ext cx="1219739" cy="487895"/>
        </a:xfrm>
        <a:prstGeom prst="chevron">
          <a:avLst/>
        </a:prstGeom>
        <a:solidFill>
          <a:srgbClr val="D9969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spc="-10">
              <a:solidFill>
                <a:srgbClr val="953735"/>
              </a:solidFill>
              <a:latin typeface="Avenir Light"/>
              <a:cs typeface="Avenir Light"/>
            </a:rPr>
            <a:t>Novice          High</a:t>
          </a:r>
          <a:endParaRPr lang="en-US" sz="900" b="1" kern="1200" spc="-10">
            <a:solidFill>
              <a:srgbClr val="953735"/>
            </a:solidFill>
            <a:latin typeface="Avenir Light"/>
            <a:cs typeface="Avenir Light"/>
          </a:endParaRPr>
        </a:p>
      </dsp:txBody>
      <dsp:txXfrm>
        <a:off x="2442757" y="23099"/>
        <a:ext cx="731844" cy="487895"/>
      </dsp:txXfrm>
    </dsp:sp>
    <dsp:sp modelId="{9C961383-0FD1-4718-9DB5-621954538920}">
      <dsp:nvSpPr>
        <dsp:cNvPr id="0" name=""/>
        <dsp:cNvSpPr/>
      </dsp:nvSpPr>
      <dsp:spPr>
        <a:xfrm>
          <a:off x="3296575" y="23099"/>
          <a:ext cx="1219739" cy="487895"/>
        </a:xfrm>
        <a:prstGeom prst="chevron">
          <a:avLst/>
        </a:prstGeom>
        <a:solidFill>
          <a:srgbClr val="D9D9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pc="-7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kern="1200" spc="-7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Low</a:t>
          </a:r>
          <a:endParaRPr lang="en-US" sz="900" b="1" kern="1200" spc="-70">
            <a:solidFill>
              <a:schemeClr val="accent2">
                <a:lumMod val="75000"/>
              </a:schemeClr>
            </a:solidFill>
            <a:latin typeface="Avenir Light"/>
            <a:cs typeface="Avenir Light"/>
          </a:endParaRPr>
        </a:p>
      </dsp:txBody>
      <dsp:txXfrm>
        <a:off x="3540523" y="23099"/>
        <a:ext cx="731844" cy="487895"/>
      </dsp:txXfrm>
    </dsp:sp>
    <dsp:sp modelId="{8B9C5464-C567-439C-BC31-B033B4B57664}">
      <dsp:nvSpPr>
        <dsp:cNvPr id="0" name=""/>
        <dsp:cNvSpPr/>
      </dsp:nvSpPr>
      <dsp:spPr>
        <a:xfrm>
          <a:off x="4434840" y="16268"/>
          <a:ext cx="1219739" cy="487895"/>
        </a:xfrm>
        <a:prstGeom prst="chevron">
          <a:avLst/>
        </a:prstGeom>
        <a:solidFill>
          <a:srgbClr val="D9D9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pc="-1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kern="1200" spc="-1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Mid</a:t>
          </a:r>
        </a:p>
      </dsp:txBody>
      <dsp:txXfrm>
        <a:off x="4678788" y="16268"/>
        <a:ext cx="731844" cy="487895"/>
      </dsp:txXfrm>
    </dsp:sp>
    <dsp:sp modelId="{89EA6A5C-4D8E-4888-B616-73A61D36AB6E}">
      <dsp:nvSpPr>
        <dsp:cNvPr id="0" name=""/>
        <dsp:cNvSpPr/>
      </dsp:nvSpPr>
      <dsp:spPr>
        <a:xfrm>
          <a:off x="5495385" y="2"/>
          <a:ext cx="1219739" cy="487895"/>
        </a:xfrm>
        <a:prstGeom prst="chevron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pc="-3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 High</a:t>
          </a:r>
        </a:p>
      </dsp:txBody>
      <dsp:txXfrm>
        <a:off x="5739333" y="2"/>
        <a:ext cx="731844" cy="487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91A88-FEAD-0C4D-B845-CEA8F28D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2013-08-07T14:39:00Z</cp:lastPrinted>
  <dcterms:created xsi:type="dcterms:W3CDTF">2014-05-20T16:07:00Z</dcterms:created>
  <dcterms:modified xsi:type="dcterms:W3CDTF">2014-05-22T17:45:00Z</dcterms:modified>
</cp:coreProperties>
</file>